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1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167"/>
        <w:gridCol w:w="235"/>
        <w:gridCol w:w="4911"/>
      </w:tblGrid>
      <w:tr w:rsidR="000372DF" w:rsidTr="001024C9">
        <w:trPr>
          <w:trHeight w:val="3035"/>
        </w:trPr>
        <w:tc>
          <w:tcPr>
            <w:tcW w:w="4869" w:type="dxa"/>
            <w:gridSpan w:val="2"/>
          </w:tcPr>
          <w:p w:rsidR="000372DF" w:rsidRDefault="008606B9" w:rsidP="008606B9">
            <w:pPr>
              <w:ind w:left="459" w:hanging="459"/>
            </w:pPr>
            <w:bookmarkStart w:id="0" w:name="_GoBack"/>
            <w:bookmarkEnd w:id="0"/>
            <w:r>
              <w:t xml:space="preserve">                            </w:t>
            </w:r>
            <w:r w:rsidR="000372DF" w:rsidRPr="00A941FC">
              <w:rPr>
                <w:noProof/>
              </w:rPr>
              <w:drawing>
                <wp:inline distT="0" distB="0" distL="0" distR="0" wp14:anchorId="72F10290" wp14:editId="22FC4F44">
                  <wp:extent cx="609600" cy="590550"/>
                  <wp:effectExtent l="19050" t="0" r="0" b="0"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8646" w:type="dxa"/>
              <w:tblLayout w:type="fixed"/>
              <w:tblLook w:val="0000" w:firstRow="0" w:lastRow="0" w:firstColumn="0" w:lastColumn="0" w:noHBand="0" w:noVBand="0"/>
            </w:tblPr>
            <w:tblGrid>
              <w:gridCol w:w="4485"/>
              <w:gridCol w:w="1152"/>
              <w:gridCol w:w="3009"/>
            </w:tblGrid>
            <w:tr w:rsidR="000372DF" w:rsidRPr="00F56049" w:rsidTr="00CC0E56">
              <w:trPr>
                <w:trHeight w:val="771"/>
              </w:trPr>
              <w:tc>
                <w:tcPr>
                  <w:tcW w:w="4485" w:type="dxa"/>
                  <w:shd w:val="clear" w:color="auto" w:fill="auto"/>
                </w:tcPr>
                <w:p w:rsidR="000372DF" w:rsidRPr="009C4F33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ΕΛΛΗΝΙΚΗ ΔΗΜΟΚΡΑΤΙΑ</w:t>
                  </w: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ΝΟΜΟΣ ΦΘΙΩΤΙΔΑΣ</w:t>
                  </w:r>
                </w:p>
                <w:p w:rsidR="000372DF" w:rsidRPr="009C4F33" w:rsidRDefault="000372DF" w:rsidP="008606B9">
                  <w:pPr>
                    <w:ind w:left="459" w:right="-108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ΔΗΜΟΣ ΛΑΜΙΕΩΝ</w:t>
                  </w:r>
                </w:p>
              </w:tc>
              <w:tc>
                <w:tcPr>
                  <w:tcW w:w="1152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009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Λαμία,</w:t>
                  </w:r>
                </w:p>
                <w:p w:rsidR="000372DF" w:rsidRPr="00A941FC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Αρ. Πρωτ. :</w:t>
                  </w:r>
                </w:p>
              </w:tc>
            </w:tr>
            <w:tr w:rsidR="000372DF" w:rsidRPr="008A6DD7" w:rsidTr="00CC0E56">
              <w:trPr>
                <w:trHeight w:val="850"/>
              </w:trPr>
              <w:tc>
                <w:tcPr>
                  <w:tcW w:w="4485" w:type="dxa"/>
                  <w:shd w:val="clear" w:color="auto" w:fill="auto"/>
                </w:tcPr>
                <w:p w:rsidR="000372DF" w:rsidRPr="009C4F33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Δ/ΝΣΗ ΚΟΙΝΩΝΙΚΗΣ ΠΡΟΣΤΑΣΙΑΣ</w:t>
                  </w: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&amp; ΑΛΛΗΛΕΓΓΥΗΣ</w:t>
                  </w:r>
                </w:p>
                <w:p w:rsidR="000372DF" w:rsidRPr="00A7143A" w:rsidRDefault="008606B9" w:rsidP="008606B9">
                  <w:pPr>
                    <w:ind w:left="459" w:right="-1071" w:hanging="459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ΤΜΗΜΑ: ΚΟΙΝΩΝΙΚΗΣ ΠΟΛΙΤΙΚ</w:t>
                  </w:r>
                  <w:r w:rsidR="000372DF"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ΗΣ</w:t>
                  </w:r>
                </w:p>
                <w:p w:rsidR="00A7143A" w:rsidRPr="00A7143A" w:rsidRDefault="00A7143A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A7143A">
                    <w:rPr>
                      <w:rFonts w:ascii="Arial" w:hAnsi="Arial"/>
                      <w:b/>
                      <w:sz w:val="22"/>
                      <w:szCs w:val="22"/>
                    </w:rPr>
                    <w:t>&amp;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ΑΛΛΗΛΕΓΓΥΗΣ</w:t>
                  </w:r>
                </w:p>
                <w:p w:rsidR="000372DF" w:rsidRPr="009C4F33" w:rsidRDefault="00BD1C82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pict>
                      <v:rect id="_x0000_i1025" style="width:168.45pt;height:1.6pt" o:hrpct="971" o:hralign="center" o:hrstd="t" o:hr="t" fillcolor="#a0a0a0" stroked="f"/>
                    </w:pict>
                  </w:r>
                </w:p>
              </w:tc>
              <w:tc>
                <w:tcPr>
                  <w:tcW w:w="1152" w:type="dxa"/>
                  <w:shd w:val="clear" w:color="auto" w:fill="auto"/>
                </w:tcPr>
                <w:p w:rsidR="000372DF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009" w:type="dxa"/>
                  <w:shd w:val="clear" w:color="auto" w:fill="auto"/>
                </w:tcPr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u w:val="single"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  <w:u w:val="single"/>
                    </w:rPr>
                    <w:t>ΠΡΟΣ</w:t>
                  </w:r>
                </w:p>
              </w:tc>
            </w:tr>
          </w:tbl>
          <w:p w:rsidR="000372DF" w:rsidRPr="001C4DC4" w:rsidRDefault="000372DF" w:rsidP="008C1434">
            <w:pPr>
              <w:snapToGrid w:val="0"/>
              <w:ind w:left="459" w:hanging="459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46" w:type="dxa"/>
            <w:gridSpan w:val="2"/>
          </w:tcPr>
          <w:tbl>
            <w:tblPr>
              <w:tblW w:w="5203" w:type="dxa"/>
              <w:tblLayout w:type="fixed"/>
              <w:tblLook w:val="0000" w:firstRow="0" w:lastRow="0" w:firstColumn="0" w:lastColumn="0" w:noHBand="0" w:noVBand="0"/>
            </w:tblPr>
            <w:tblGrid>
              <w:gridCol w:w="5203"/>
            </w:tblGrid>
            <w:tr w:rsidR="000372DF" w:rsidRPr="00A941FC" w:rsidTr="00CC0E56">
              <w:trPr>
                <w:trHeight w:val="1884"/>
              </w:trPr>
              <w:tc>
                <w:tcPr>
                  <w:tcW w:w="5203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Λαμία,</w:t>
                  </w:r>
                  <w:r w:rsidR="00E16388">
                    <w:rPr>
                      <w:rFonts w:ascii="Arial" w:hAnsi="Arial"/>
                      <w:sz w:val="22"/>
                      <w:szCs w:val="22"/>
                    </w:rPr>
                    <w:t>31-05</w:t>
                  </w:r>
                  <w:r w:rsidR="00457A2E">
                    <w:rPr>
                      <w:rFonts w:ascii="Arial" w:hAnsi="Arial"/>
                      <w:sz w:val="22"/>
                      <w:szCs w:val="22"/>
                    </w:rPr>
                    <w:t>-2023</w:t>
                  </w:r>
                </w:p>
                <w:p w:rsidR="000372DF" w:rsidRPr="006D6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372DF" w:rsidRPr="009C4F33" w:rsidTr="00CC0E56">
              <w:trPr>
                <w:trHeight w:val="962"/>
              </w:trPr>
              <w:tc>
                <w:tcPr>
                  <w:tcW w:w="5203" w:type="dxa"/>
                  <w:shd w:val="clear" w:color="auto" w:fill="auto"/>
                </w:tcPr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080CFA" w:rsidRDefault="000372DF" w:rsidP="008606B9">
                  <w:pPr>
                    <w:ind w:left="459" w:hanging="459"/>
                    <w:jc w:val="center"/>
                    <w:rPr>
                      <w:rFonts w:ascii="Arial Black" w:hAnsi="Arial Black"/>
                      <w:u w:val="single"/>
                    </w:rPr>
                  </w:pPr>
                </w:p>
              </w:tc>
            </w:tr>
          </w:tbl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RPr="00287172" w:rsidTr="001024C9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Φλέμινγκ &amp; Ερυθρού Σταυρού</w:t>
            </w:r>
          </w:p>
        </w:tc>
        <w:tc>
          <w:tcPr>
            <w:tcW w:w="4911" w:type="dxa"/>
            <w:vMerge w:val="restart"/>
          </w:tcPr>
          <w:p w:rsidR="008606B9" w:rsidRPr="008E4621" w:rsidRDefault="008606B9" w:rsidP="00CC0E56">
            <w:pPr>
              <w:ind w:left="459" w:hanging="459"/>
              <w:jc w:val="center"/>
              <w:rPr>
                <w:rFonts w:ascii="Arial" w:hAnsi="Arial" w:cs="Arial"/>
              </w:rPr>
            </w:pPr>
          </w:p>
        </w:tc>
      </w:tr>
      <w:tr w:rsidR="000372DF" w:rsidRPr="00287172" w:rsidTr="001024C9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35 131 Λαμία</w:t>
            </w:r>
          </w:p>
        </w:tc>
        <w:tc>
          <w:tcPr>
            <w:tcW w:w="4911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1024C9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Τσαδήμα Αικατερίνη</w:t>
            </w:r>
          </w:p>
        </w:tc>
        <w:tc>
          <w:tcPr>
            <w:tcW w:w="4911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1024C9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2231351069</w:t>
            </w:r>
          </w:p>
        </w:tc>
        <w:tc>
          <w:tcPr>
            <w:tcW w:w="4911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1024C9">
        <w:trPr>
          <w:trHeight w:val="270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  <w:r w:rsidRPr="00CC0E56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 w:rsidRPr="00CC0E56">
              <w:rPr>
                <w:rFonts w:ascii="Arial" w:hAnsi="Arial" w:cs="Arial"/>
                <w:sz w:val="22"/>
                <w:szCs w:val="22"/>
              </w:rPr>
              <w:t>.</w:t>
            </w:r>
            <w:proofErr w:type="spellStart"/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tsadima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@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Pr="00CC0E56">
              <w:rPr>
                <w:rFonts w:ascii="Arial" w:hAnsi="Arial" w:cs="Arial"/>
                <w:sz w:val="22"/>
                <w:szCs w:val="22"/>
              </w:rPr>
              <w:t>-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Pr="00CC0E56">
              <w:rPr>
                <w:rFonts w:ascii="Arial" w:hAnsi="Arial" w:cs="Arial"/>
                <w:sz w:val="22"/>
                <w:szCs w:val="22"/>
              </w:rPr>
              <w:t>.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4911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</w:tbl>
    <w:p w:rsidR="000372DF" w:rsidRPr="00287172" w:rsidRDefault="000372DF" w:rsidP="000372DF">
      <w:pPr>
        <w:rPr>
          <w:rFonts w:ascii="Arial" w:hAnsi="Arial" w:cs="Arial"/>
          <w:sz w:val="22"/>
          <w:szCs w:val="22"/>
        </w:rPr>
      </w:pPr>
    </w:p>
    <w:p w:rsidR="00FE1EC2" w:rsidRDefault="00382938" w:rsidP="006D6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</w:t>
      </w:r>
      <w:r w:rsidR="008C1434" w:rsidRPr="00287172">
        <w:rPr>
          <w:rFonts w:ascii="Arial" w:hAnsi="Arial" w:cs="Arial"/>
          <w:b/>
          <w:sz w:val="22"/>
          <w:szCs w:val="22"/>
        </w:rPr>
        <w:t xml:space="preserve"> </w:t>
      </w:r>
      <w:r w:rsidR="000372DF" w:rsidRPr="00287172">
        <w:rPr>
          <w:rFonts w:ascii="Arial" w:hAnsi="Arial" w:cs="Arial"/>
          <w:b/>
          <w:sz w:val="22"/>
          <w:szCs w:val="22"/>
        </w:rPr>
        <w:t xml:space="preserve"> </w:t>
      </w:r>
    </w:p>
    <w:p w:rsidR="006D6F33" w:rsidRDefault="006D6F33" w:rsidP="006D6F33">
      <w:pPr>
        <w:keepNext/>
        <w:ind w:left="1080" w:hanging="1080"/>
        <w:jc w:val="center"/>
        <w:outlineLvl w:val="3"/>
        <w:rPr>
          <w:rFonts w:ascii="Arial" w:eastAsia="Arial Unicode MS" w:hAnsi="Arial" w:cs="Arial"/>
          <w:b/>
          <w:bCs/>
          <w:spacing w:val="52"/>
          <w:lang w:eastAsia="ar-SA"/>
        </w:rPr>
      </w:pPr>
      <w:r>
        <w:rPr>
          <w:rFonts w:ascii="Arial" w:eastAsia="Arial Unicode MS" w:hAnsi="Arial" w:cs="Arial"/>
          <w:b/>
          <w:bCs/>
          <w:spacing w:val="52"/>
        </w:rPr>
        <w:t>ΕΙΣΗΓΗΣΗ</w:t>
      </w:r>
    </w:p>
    <w:p w:rsidR="006D6F33" w:rsidRDefault="006D6F33" w:rsidP="006D6F33">
      <w:pPr>
        <w:jc w:val="center"/>
        <w:rPr>
          <w:rFonts w:ascii="Arial" w:eastAsiaTheme="minorHAnsi" w:hAnsi="Arial" w:cs="Arial"/>
          <w:bCs/>
          <w:spacing w:val="102"/>
          <w:lang w:eastAsia="en-US"/>
        </w:rPr>
      </w:pPr>
      <w:r>
        <w:rPr>
          <w:rFonts w:ascii="Arial" w:eastAsiaTheme="minorHAnsi" w:hAnsi="Arial" w:cs="Arial"/>
          <w:bCs/>
          <w:spacing w:val="102"/>
          <w:lang w:eastAsia="en-US"/>
        </w:rPr>
        <w:t xml:space="preserve"> Προς</w:t>
      </w:r>
    </w:p>
    <w:p w:rsidR="006D6F33" w:rsidRDefault="006D6F33" w:rsidP="006D6F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Την Οικονομική Επιτροπή Δήμου  Λαμιέων</w:t>
      </w:r>
    </w:p>
    <w:p w:rsidR="006D6F33" w:rsidRDefault="006D6F33" w:rsidP="006D6F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6D6F33" w:rsidRDefault="006D6F33" w:rsidP="006D6F33">
      <w:pPr>
        <w:jc w:val="both"/>
        <w:rPr>
          <w:rFonts w:ascii="Arial" w:hAnsi="Arial" w:cs="Arial"/>
          <w:b/>
          <w:sz w:val="22"/>
          <w:szCs w:val="22"/>
        </w:rPr>
      </w:pPr>
    </w:p>
    <w:p w:rsidR="006D6F33" w:rsidRPr="00B65DDF" w:rsidRDefault="006D6F33" w:rsidP="006D6F3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ΘΕΜΑ:</w:t>
      </w:r>
      <w:r>
        <w:rPr>
          <w:rFonts w:ascii="Arial" w:hAnsi="Arial" w:cs="Arial"/>
          <w:b/>
        </w:rPr>
        <w:t xml:space="preserve"> </w:t>
      </w:r>
      <w:r w:rsidR="00B65DDF">
        <w:rPr>
          <w:rFonts w:ascii="Arial" w:hAnsi="Arial" w:cs="Arial"/>
          <w:b/>
          <w:sz w:val="22"/>
          <w:szCs w:val="22"/>
        </w:rPr>
        <w:t>Εξειδίκευση πίστωσης για διοργάνωση Διημερίδας  με θέμα «Επιμόρφωση Επαγγελματιών Ψυχικής Υγείας &amp; Κοινωνικής Προστασίας. Από τη Διασύνδεση στην αποτελεσματικότητα</w:t>
      </w:r>
      <w:r>
        <w:rPr>
          <w:rFonts w:ascii="Arial" w:eastAsia="Arial Unicode MS" w:hAnsi="Arial" w:cs="Arial"/>
          <w:b/>
          <w:bCs/>
          <w:sz w:val="22"/>
          <w:szCs w:val="22"/>
        </w:rPr>
        <w:t>».</w:t>
      </w:r>
    </w:p>
    <w:p w:rsidR="006D6F33" w:rsidRDefault="006D6F33" w:rsidP="006D6F3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</w:t>
      </w:r>
    </w:p>
    <w:p w:rsidR="006D6F33" w:rsidRPr="006D6F33" w:rsidRDefault="006D6F33" w:rsidP="006D6F3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</w:t>
      </w:r>
    </w:p>
    <w:p w:rsidR="00B65DDF" w:rsidRDefault="00B65DDF" w:rsidP="0059594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δημοσιονομική καθώς και η υγειονομική  κρίση του </w:t>
      </w:r>
      <w:r>
        <w:rPr>
          <w:rFonts w:ascii="Arial" w:hAnsi="Arial" w:cs="Arial"/>
          <w:sz w:val="22"/>
          <w:szCs w:val="22"/>
          <w:lang w:val="en-US"/>
        </w:rPr>
        <w:t>COVID</w:t>
      </w:r>
      <w:r w:rsidRPr="00B65DDF">
        <w:rPr>
          <w:rFonts w:ascii="Arial" w:hAnsi="Arial" w:cs="Arial"/>
          <w:sz w:val="22"/>
          <w:szCs w:val="22"/>
        </w:rPr>
        <w:t>-19</w:t>
      </w:r>
      <w:r>
        <w:rPr>
          <w:rFonts w:ascii="Arial" w:hAnsi="Arial" w:cs="Arial"/>
          <w:sz w:val="22"/>
          <w:szCs w:val="22"/>
        </w:rPr>
        <w:t>,</w:t>
      </w:r>
      <w:r w:rsidRPr="00B65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έπληξαν βαθύτατα όχι μόνο την οικονομ</w:t>
      </w:r>
      <w:r w:rsidR="00B10D44">
        <w:rPr>
          <w:rFonts w:ascii="Arial" w:hAnsi="Arial" w:cs="Arial"/>
          <w:sz w:val="22"/>
          <w:szCs w:val="22"/>
        </w:rPr>
        <w:t>ία και τη</w:t>
      </w:r>
      <w:r>
        <w:rPr>
          <w:rFonts w:ascii="Arial" w:hAnsi="Arial" w:cs="Arial"/>
          <w:sz w:val="22"/>
          <w:szCs w:val="22"/>
        </w:rPr>
        <w:t xml:space="preserve"> δημόσια υγεία, αλλά και το σύνολο της κοινωνίας επιφέροντας κοινωνική και ανθρωπιστική κρίση δοκιμάζοντας </w:t>
      </w:r>
      <w:r w:rsidR="00E16388">
        <w:rPr>
          <w:rFonts w:ascii="Arial" w:hAnsi="Arial" w:cs="Arial"/>
          <w:sz w:val="22"/>
          <w:szCs w:val="22"/>
        </w:rPr>
        <w:t xml:space="preserve"> </w:t>
      </w:r>
      <w:r w:rsidR="0037382C">
        <w:rPr>
          <w:rFonts w:ascii="Arial" w:hAnsi="Arial" w:cs="Arial"/>
          <w:sz w:val="22"/>
          <w:szCs w:val="22"/>
        </w:rPr>
        <w:t xml:space="preserve"> ιδιαίτερα</w:t>
      </w:r>
      <w:r w:rsidR="00E16388">
        <w:rPr>
          <w:rFonts w:ascii="Arial" w:hAnsi="Arial" w:cs="Arial"/>
          <w:sz w:val="22"/>
          <w:szCs w:val="22"/>
        </w:rPr>
        <w:t xml:space="preserve"> σκληρά </w:t>
      </w:r>
      <w:r>
        <w:rPr>
          <w:rFonts w:ascii="Arial" w:hAnsi="Arial" w:cs="Arial"/>
          <w:sz w:val="22"/>
          <w:szCs w:val="22"/>
        </w:rPr>
        <w:t xml:space="preserve"> τις ευπαθείς κοινωνικές ομάδες. </w:t>
      </w:r>
    </w:p>
    <w:p w:rsidR="00B65DDF" w:rsidRDefault="0037382C" w:rsidP="0059594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</w:t>
      </w:r>
      <w:r w:rsidR="00B65DDF">
        <w:rPr>
          <w:rFonts w:ascii="Arial" w:hAnsi="Arial" w:cs="Arial"/>
          <w:sz w:val="22"/>
          <w:szCs w:val="22"/>
        </w:rPr>
        <w:t>ε την εμφάνιση της πρωτοφανούς υγειονομικής κρίσης που προκάλεσε η πανδημία, τέθηκαν νέες προκλήσεις στην Τοπική Αυτοδιοίκηση Α’</w:t>
      </w:r>
      <w:r w:rsidR="00E16388">
        <w:rPr>
          <w:rFonts w:ascii="Arial" w:hAnsi="Arial" w:cs="Arial"/>
          <w:sz w:val="22"/>
          <w:szCs w:val="22"/>
        </w:rPr>
        <w:t xml:space="preserve"> Β</w:t>
      </w:r>
      <w:r w:rsidR="00B65DDF">
        <w:rPr>
          <w:rFonts w:ascii="Arial" w:hAnsi="Arial" w:cs="Arial"/>
          <w:sz w:val="22"/>
          <w:szCs w:val="22"/>
        </w:rPr>
        <w:t>αθμού που επέβαλε διεύρυνση του ρόλου της και των δράσεων κοινωνικής πολιτικής και προστασίας.</w:t>
      </w:r>
    </w:p>
    <w:p w:rsidR="00B65DDF" w:rsidRDefault="00B65DDF" w:rsidP="0059594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="0037382C">
        <w:rPr>
          <w:rFonts w:ascii="Arial" w:hAnsi="Arial" w:cs="Arial"/>
          <w:sz w:val="22"/>
          <w:szCs w:val="22"/>
        </w:rPr>
        <w:t xml:space="preserve">τα πλαίσια αυτά και στην προσπάθεια </w:t>
      </w:r>
      <w:r>
        <w:rPr>
          <w:rFonts w:ascii="Arial" w:hAnsi="Arial" w:cs="Arial"/>
          <w:sz w:val="22"/>
          <w:szCs w:val="22"/>
        </w:rPr>
        <w:t xml:space="preserve"> αντιμετώπισης πολλών και ποικίλων προβλημάτων</w:t>
      </w:r>
      <w:r w:rsidR="0037382C">
        <w:rPr>
          <w:rFonts w:ascii="Arial" w:hAnsi="Arial" w:cs="Arial"/>
          <w:sz w:val="22"/>
          <w:szCs w:val="22"/>
        </w:rPr>
        <w:t xml:space="preserve">, προάχθηκαν καλές συνεργασίες με πολλούς φορείς που δραστηριοποιούνται στο Δήμο μας. Μέσα από αυτές, ενδυναμώθηκαν </w:t>
      </w:r>
      <w:proofErr w:type="spellStart"/>
      <w:r w:rsidR="0037382C">
        <w:rPr>
          <w:rFonts w:ascii="Arial" w:hAnsi="Arial" w:cs="Arial"/>
          <w:sz w:val="22"/>
          <w:szCs w:val="22"/>
        </w:rPr>
        <w:t>διυπηρεσιακές</w:t>
      </w:r>
      <w:proofErr w:type="spellEnd"/>
      <w:r w:rsidR="0037382C">
        <w:rPr>
          <w:rFonts w:ascii="Arial" w:hAnsi="Arial" w:cs="Arial"/>
          <w:sz w:val="22"/>
          <w:szCs w:val="22"/>
        </w:rPr>
        <w:t xml:space="preserve"> συνεργασίες αλλά προέκυψαν και προβληματισμοί αλληλοεπικαλ</w:t>
      </w:r>
      <w:r w:rsidR="00B10D44">
        <w:rPr>
          <w:rFonts w:ascii="Arial" w:hAnsi="Arial" w:cs="Arial"/>
          <w:sz w:val="22"/>
          <w:szCs w:val="22"/>
        </w:rPr>
        <w:t>ύψεων και κενών διοικητικών πρακτικών.</w:t>
      </w:r>
    </w:p>
    <w:p w:rsidR="00B10D44" w:rsidRDefault="00B10D44" w:rsidP="0059594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Για τους παραπάνω λόγους</w:t>
      </w:r>
      <w:r w:rsidR="00E1638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η Δ/νση Κοινωνικής Προστασίας και Αλληλεγγύης του Δήμου μας παίρνει την πρωτοβουλία να διοργανώσει διημερίδα στις 28 &amp; 29 Ιουνίου 2023 (09:00 – 14:30) στο Αμφιθέ</w:t>
      </w:r>
      <w:r w:rsidR="00E16388"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 xml:space="preserve">τρο της ΔΕΥΑ Λαμίας,  με σκοπό </w:t>
      </w:r>
      <w:r w:rsidR="00B65DDF" w:rsidRPr="007B2B5F">
        <w:rPr>
          <w:rFonts w:ascii="Arial" w:hAnsi="Arial" w:cs="Arial"/>
          <w:sz w:val="22"/>
          <w:szCs w:val="22"/>
        </w:rPr>
        <w:t xml:space="preserve"> οι φορείς που δραστηριοποιούνται στο Δήμο Λαμιέων σε θέματα Ψυχικής Υγείας</w:t>
      </w:r>
      <w:r w:rsidR="00B65DDF">
        <w:rPr>
          <w:rFonts w:ascii="Arial" w:hAnsi="Arial" w:cs="Arial"/>
          <w:sz w:val="22"/>
          <w:szCs w:val="22"/>
        </w:rPr>
        <w:t xml:space="preserve"> </w:t>
      </w:r>
      <w:r w:rsidR="00B65DDF" w:rsidRPr="007B2B5F">
        <w:rPr>
          <w:rFonts w:ascii="Arial" w:hAnsi="Arial" w:cs="Arial"/>
          <w:sz w:val="22"/>
          <w:szCs w:val="22"/>
        </w:rPr>
        <w:t>&amp; Κοινωνικής Προστασίας</w:t>
      </w:r>
      <w:r w:rsidR="00B65DDF">
        <w:rPr>
          <w:rFonts w:ascii="Arial" w:hAnsi="Arial" w:cs="Arial"/>
          <w:sz w:val="22"/>
          <w:szCs w:val="22"/>
        </w:rPr>
        <w:t xml:space="preserve">,  να παρουσιάσουν </w:t>
      </w:r>
      <w:r w:rsidR="00B65DDF" w:rsidRPr="007B2B5F">
        <w:rPr>
          <w:rFonts w:ascii="Arial" w:hAnsi="Arial" w:cs="Arial"/>
          <w:sz w:val="22"/>
          <w:szCs w:val="22"/>
        </w:rPr>
        <w:t xml:space="preserve"> </w:t>
      </w:r>
      <w:r w:rsidR="00B65DDF" w:rsidRPr="007B2B5F">
        <w:rPr>
          <w:rFonts w:ascii="Arial" w:hAnsi="Arial" w:cs="Arial"/>
          <w:b/>
          <w:sz w:val="22"/>
          <w:szCs w:val="22"/>
          <w:u w:val="single"/>
        </w:rPr>
        <w:t>τις διοικητικές διαδικασίες</w:t>
      </w:r>
      <w:r w:rsidR="00B65DDF">
        <w:rPr>
          <w:rFonts w:ascii="Arial" w:hAnsi="Arial" w:cs="Arial"/>
          <w:sz w:val="22"/>
          <w:szCs w:val="22"/>
        </w:rPr>
        <w:t xml:space="preserve"> παροχής υπηρεσιών των φορέω</w:t>
      </w:r>
      <w:r w:rsidR="00B65DDF" w:rsidRPr="007B2B5F">
        <w:rPr>
          <w:rFonts w:ascii="Arial" w:hAnsi="Arial" w:cs="Arial"/>
          <w:sz w:val="22"/>
          <w:szCs w:val="22"/>
        </w:rPr>
        <w:t xml:space="preserve">ν τους. </w:t>
      </w:r>
    </w:p>
    <w:p w:rsidR="00B10D44" w:rsidRDefault="00B65DDF" w:rsidP="0059594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Στόχος</w:t>
      </w:r>
      <w:r w:rsidR="00E1638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συνεπώς</w:t>
      </w:r>
      <w:proofErr w:type="spellEnd"/>
      <w:r>
        <w:rPr>
          <w:rFonts w:ascii="Arial" w:hAnsi="Arial" w:cs="Arial"/>
          <w:sz w:val="22"/>
          <w:szCs w:val="22"/>
        </w:rPr>
        <w:t xml:space="preserve">, δεν είναι η παρουσίαση του φορέα -γνωστή άλλωστε μεταξύ επαγγελματιών-  αλλά οι </w:t>
      </w:r>
      <w:proofErr w:type="spellStart"/>
      <w:r>
        <w:rPr>
          <w:rFonts w:ascii="Arial" w:hAnsi="Arial" w:cs="Arial"/>
          <w:sz w:val="22"/>
          <w:szCs w:val="22"/>
        </w:rPr>
        <w:t>επικαιροποιημένες</w:t>
      </w:r>
      <w:proofErr w:type="spellEnd"/>
      <w:r>
        <w:rPr>
          <w:rFonts w:ascii="Arial" w:hAnsi="Arial" w:cs="Arial"/>
          <w:sz w:val="22"/>
          <w:szCs w:val="22"/>
        </w:rPr>
        <w:t xml:space="preserve"> διαδικασίες ένταξης ωφελουμένων, οι διοικητικές πρακτικές του κάθε φορέα, καθώς και καλές πρακτικές που θα οδηγήσουν σε μείωση αλληλοεπικαλύψεων και αποδοτικότερη παροχή υπηρεσιών. </w:t>
      </w:r>
    </w:p>
    <w:p w:rsidR="00B10D44" w:rsidRDefault="00B10D44" w:rsidP="0059594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Η επιμόρφωση </w:t>
      </w:r>
      <w:r w:rsidRPr="007B2B5F">
        <w:rPr>
          <w:rFonts w:ascii="Arial" w:hAnsi="Arial" w:cs="Arial"/>
          <w:sz w:val="22"/>
          <w:szCs w:val="22"/>
        </w:rPr>
        <w:t xml:space="preserve">απευθύνεται </w:t>
      </w:r>
      <w:r>
        <w:rPr>
          <w:rFonts w:ascii="Arial" w:hAnsi="Arial" w:cs="Arial"/>
          <w:sz w:val="22"/>
          <w:szCs w:val="22"/>
        </w:rPr>
        <w:t xml:space="preserve">αποκλειστικά </w:t>
      </w:r>
      <w:r w:rsidRPr="007B2B5F">
        <w:rPr>
          <w:rFonts w:ascii="Arial" w:hAnsi="Arial" w:cs="Arial"/>
          <w:sz w:val="22"/>
          <w:szCs w:val="22"/>
        </w:rPr>
        <w:t>σε επαγγελματίες που δραστηριο</w:t>
      </w:r>
      <w:r>
        <w:rPr>
          <w:rFonts w:ascii="Arial" w:hAnsi="Arial" w:cs="Arial"/>
          <w:sz w:val="22"/>
          <w:szCs w:val="22"/>
        </w:rPr>
        <w:t>ποιούνται στο πεδίο της ψυχοκοινωνικής φροντίδας και προστασίας</w:t>
      </w:r>
      <w:r w:rsidRPr="007B2B5F">
        <w:rPr>
          <w:rFonts w:ascii="Arial" w:hAnsi="Arial" w:cs="Arial"/>
          <w:sz w:val="22"/>
          <w:szCs w:val="22"/>
        </w:rPr>
        <w:t>.</w:t>
      </w:r>
    </w:p>
    <w:p w:rsidR="00B10D44" w:rsidRDefault="00B65DDF" w:rsidP="0059594F">
      <w:pPr>
        <w:spacing w:before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Οι εισηγήσεις θα πραγματοποιηθούν με τη μορφή οργανωμένων τραπεζιών εργασίας</w:t>
      </w:r>
      <w:r w:rsidR="00E16388">
        <w:rPr>
          <w:rFonts w:ascii="Arial" w:hAnsi="Arial" w:cs="Arial"/>
          <w:sz w:val="22"/>
          <w:szCs w:val="22"/>
        </w:rPr>
        <w:t xml:space="preserve"> ανά θεματική ενότητα με εκπροσώ</w:t>
      </w:r>
      <w:r>
        <w:rPr>
          <w:rFonts w:ascii="Arial" w:hAnsi="Arial" w:cs="Arial"/>
          <w:sz w:val="22"/>
          <w:szCs w:val="22"/>
        </w:rPr>
        <w:t>πο</w:t>
      </w:r>
      <w:r w:rsidR="00E16388">
        <w:rPr>
          <w:rFonts w:ascii="Arial" w:hAnsi="Arial" w:cs="Arial"/>
          <w:sz w:val="22"/>
          <w:szCs w:val="22"/>
        </w:rPr>
        <w:t>υς</w:t>
      </w:r>
      <w:r>
        <w:rPr>
          <w:rFonts w:ascii="Arial" w:hAnsi="Arial" w:cs="Arial"/>
          <w:sz w:val="22"/>
          <w:szCs w:val="22"/>
        </w:rPr>
        <w:t xml:space="preserve"> ανά Φορέα. </w:t>
      </w:r>
    </w:p>
    <w:p w:rsidR="00E16388" w:rsidRDefault="00E16388" w:rsidP="00B10D44">
      <w:pPr>
        <w:spacing w:before="120"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προτεινόμενοι συμμετέχοντες φορείς είναι : </w:t>
      </w:r>
    </w:p>
    <w:p w:rsidR="00E16388" w:rsidRPr="007B2B5F" w:rsidRDefault="00E16388" w:rsidP="00E16388">
      <w:pPr>
        <w:pStyle w:val="a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Ι.Μ</w:t>
      </w:r>
      <w:r w:rsidRPr="007B2B5F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B2B5F">
        <w:rPr>
          <w:rFonts w:ascii="Arial" w:hAnsi="Arial" w:cs="Arial"/>
          <w:b/>
          <w:sz w:val="22"/>
          <w:szCs w:val="22"/>
        </w:rPr>
        <w:t>ΦΘΙΩΤΙΔΑΣ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ΥΠΟΣΤΗΡΙΚΤΙΚΕΣ ΔΟΜΕΣ ΕΚΚΛΗΣΙΑ</w:t>
      </w:r>
      <w:r>
        <w:rPr>
          <w:rFonts w:ascii="Arial" w:hAnsi="Arial" w:cs="Arial"/>
          <w:sz w:val="22"/>
          <w:szCs w:val="22"/>
        </w:rPr>
        <w:t>Σ ΓΙΑ ΘΕΜΑΤΑ ΨΥΧΙΚΗΣ ΥΓΕΙΑΣ &amp; ΚΟΙΝΩΝΙΚΗΣ ΠΡΟΣΤΑΣΙΑΣ</w:t>
      </w:r>
    </w:p>
    <w:p w:rsidR="00E16388" w:rsidRPr="007B2B5F" w:rsidRDefault="00E16388" w:rsidP="00E16388">
      <w:pPr>
        <w:jc w:val="both"/>
        <w:rPr>
          <w:rFonts w:ascii="Arial" w:hAnsi="Arial" w:cs="Arial"/>
          <w:sz w:val="22"/>
          <w:szCs w:val="22"/>
        </w:rPr>
      </w:pPr>
    </w:p>
    <w:p w:rsidR="00E16388" w:rsidRPr="007B2B5F" w:rsidRDefault="00E16388" w:rsidP="00E16388">
      <w:pPr>
        <w:jc w:val="both"/>
        <w:rPr>
          <w:rFonts w:ascii="Arial" w:hAnsi="Arial" w:cs="Arial"/>
          <w:b/>
          <w:sz w:val="22"/>
          <w:szCs w:val="22"/>
        </w:rPr>
      </w:pPr>
      <w:r w:rsidRPr="007B2B5F">
        <w:rPr>
          <w:rFonts w:ascii="Arial" w:hAnsi="Arial" w:cs="Arial"/>
          <w:b/>
          <w:sz w:val="22"/>
          <w:szCs w:val="22"/>
        </w:rPr>
        <w:t xml:space="preserve">          ΨΥΧΙΚΗ ΥΓΕΙΑ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Ε.Π.Α.Ψ.Υ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B2B5F">
        <w:rPr>
          <w:rFonts w:ascii="Arial" w:hAnsi="Arial" w:cs="Arial"/>
          <w:sz w:val="22"/>
          <w:szCs w:val="22"/>
        </w:rPr>
        <w:t>ΠΕΨΥκΚΑ</w:t>
      </w:r>
      <w:proofErr w:type="spellEnd"/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ΕΤΑΙΡΙΑ ΚΟΙΝΩΝΙΚΗΣ ΨΥΧΙΑΤΡΙΚΗΣ Π.ΣΑΚΕΛΛΑΡΟΠΟΥΛΟΣ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B2B5F">
        <w:rPr>
          <w:rFonts w:ascii="Arial" w:hAnsi="Arial" w:cs="Arial"/>
          <w:sz w:val="22"/>
          <w:szCs w:val="22"/>
        </w:rPr>
        <w:t>ΚοιΣ.Π.Ε</w:t>
      </w:r>
      <w:proofErr w:type="spellEnd"/>
      <w:r w:rsidRPr="007B2B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«</w:t>
      </w:r>
      <w:r w:rsidRPr="007B2B5F">
        <w:rPr>
          <w:rFonts w:ascii="Arial" w:hAnsi="Arial" w:cs="Arial"/>
          <w:sz w:val="22"/>
          <w:szCs w:val="22"/>
        </w:rPr>
        <w:t>ΑΝΕΜΩΝΗ</w:t>
      </w:r>
      <w:r>
        <w:rPr>
          <w:rFonts w:ascii="Arial" w:hAnsi="Arial" w:cs="Arial"/>
          <w:sz w:val="22"/>
          <w:szCs w:val="22"/>
        </w:rPr>
        <w:t>»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ΣΥΛΛΟΓΟΣ ΓΟΝΕΩΝ &amp;</w:t>
      </w:r>
      <w:r>
        <w:rPr>
          <w:rFonts w:ascii="Arial" w:hAnsi="Arial" w:cs="Arial"/>
          <w:sz w:val="22"/>
          <w:szCs w:val="22"/>
        </w:rPr>
        <w:t xml:space="preserve"> </w:t>
      </w:r>
      <w:r w:rsidRPr="007B2B5F">
        <w:rPr>
          <w:rFonts w:ascii="Arial" w:hAnsi="Arial" w:cs="Arial"/>
          <w:sz w:val="22"/>
          <w:szCs w:val="22"/>
        </w:rPr>
        <w:t>ΚΗΔΕΜΟΝΩΝ ΑΜΕΑ Ν.ΦΘΙΩΤΙΔΑΣ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ΑΠΟΣΤΟΛΗ «ΣΤΕΓΑΣΤΙΚΗ ΔΟΜΗ ΑΝΟΙΑΣ &amp;</w:t>
      </w:r>
      <w:r w:rsidRPr="007B2B5F">
        <w:rPr>
          <w:rFonts w:ascii="Arial" w:hAnsi="Arial" w:cs="Arial"/>
          <w:sz w:val="22"/>
          <w:szCs w:val="22"/>
          <w:lang w:val="en-US"/>
        </w:rPr>
        <w:t>ALZHEIMER</w:t>
      </w:r>
      <w:r>
        <w:rPr>
          <w:rFonts w:ascii="Arial" w:hAnsi="Arial" w:cs="Arial"/>
          <w:sz w:val="22"/>
          <w:szCs w:val="22"/>
        </w:rPr>
        <w:t>»</w:t>
      </w:r>
    </w:p>
    <w:p w:rsidR="00E16388" w:rsidRPr="007B2B5F" w:rsidRDefault="00E16388" w:rsidP="00E16388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E16388" w:rsidRPr="007B2B5F" w:rsidRDefault="00E16388" w:rsidP="00E16388">
      <w:pPr>
        <w:pStyle w:val="a7"/>
        <w:jc w:val="both"/>
        <w:rPr>
          <w:rFonts w:ascii="Arial" w:hAnsi="Arial" w:cs="Arial"/>
          <w:b/>
          <w:sz w:val="22"/>
          <w:szCs w:val="22"/>
        </w:rPr>
      </w:pPr>
      <w:r w:rsidRPr="007B2B5F">
        <w:rPr>
          <w:rFonts w:ascii="Arial" w:hAnsi="Arial" w:cs="Arial"/>
          <w:b/>
          <w:sz w:val="22"/>
          <w:szCs w:val="22"/>
        </w:rPr>
        <w:t>ΟΥΣΙΟΕΞΑΡΤΗΣΗ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ΟΚΑΝΑ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ΚΕΝΤΡΟ ΠΡΟΛΗΨΗΣ ΤΩΝ ΕΞΑΡΤΗΣΕΩΝ ΠΡΟΑΓΩΓΗΣ ΤΗΣ                         ΨΥΧΟΚΟΙΝΩΝΙΚΗΣ ΥΓΕΙΑΣ Π.Ε.ΦΘΙΩΤΙΔΑΣ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ΚΕΘΕΑ  ΕΞΟΔΟΣ(ΚΕΝΤΡΟ ΘΕΡΑΠΕΙΑΣ ΕΞΑΡΤΗΜΕΝΩΝ ΑΤΟΜΩΝ)</w:t>
      </w:r>
    </w:p>
    <w:p w:rsidR="00E16388" w:rsidRPr="007B2B5F" w:rsidRDefault="00E16388" w:rsidP="00E1638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E16388" w:rsidRPr="007B2B5F" w:rsidRDefault="00E16388" w:rsidP="00E16388">
      <w:pPr>
        <w:pStyle w:val="a7"/>
        <w:jc w:val="both"/>
        <w:rPr>
          <w:rFonts w:ascii="Arial" w:hAnsi="Arial" w:cs="Arial"/>
          <w:b/>
          <w:sz w:val="22"/>
          <w:szCs w:val="22"/>
        </w:rPr>
      </w:pPr>
      <w:r w:rsidRPr="007B2B5F">
        <w:rPr>
          <w:rFonts w:ascii="Arial" w:hAnsi="Arial" w:cs="Arial"/>
          <w:b/>
          <w:sz w:val="22"/>
          <w:szCs w:val="22"/>
        </w:rPr>
        <w:t>ΔΗΜΟΣΙΕΣ ΥΠΗΡΕΣΙΕΣ ΠΡΟΝΟΙΑΣ</w:t>
      </w:r>
    </w:p>
    <w:p w:rsidR="00E16388" w:rsidRPr="00B5787A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B5787A">
        <w:rPr>
          <w:rFonts w:ascii="Arial" w:hAnsi="Arial" w:cs="Arial"/>
          <w:sz w:val="22"/>
          <w:szCs w:val="22"/>
        </w:rPr>
        <w:t>Δ/ΝΣΗ ΚΟΙΝΩΝΙΚΗΣ ΜΕΡΙΜΝΑΣ ΠΕΡΙΦΕΡΕΙΑΣ ΣΤΕΡΕΑΣ ΕΛΛΑΔΑΣ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Δ/ΝΣΗ ΚΟΙΝΩΝΙΚΗΣ ΠΡΟΣΤΑΣΙΑΣ</w:t>
      </w:r>
      <w:r>
        <w:rPr>
          <w:rFonts w:ascii="Arial" w:hAnsi="Arial" w:cs="Arial"/>
          <w:sz w:val="22"/>
          <w:szCs w:val="22"/>
        </w:rPr>
        <w:t xml:space="preserve"> </w:t>
      </w:r>
      <w:r w:rsidRPr="007B2B5F">
        <w:rPr>
          <w:rFonts w:ascii="Arial" w:hAnsi="Arial" w:cs="Arial"/>
          <w:sz w:val="22"/>
          <w:szCs w:val="22"/>
        </w:rPr>
        <w:t>&amp;</w:t>
      </w:r>
      <w:r>
        <w:rPr>
          <w:rFonts w:ascii="Arial" w:hAnsi="Arial" w:cs="Arial"/>
          <w:sz w:val="22"/>
          <w:szCs w:val="22"/>
        </w:rPr>
        <w:t xml:space="preserve"> </w:t>
      </w:r>
      <w:r w:rsidRPr="007B2B5F">
        <w:rPr>
          <w:rFonts w:ascii="Arial" w:hAnsi="Arial" w:cs="Arial"/>
          <w:sz w:val="22"/>
          <w:szCs w:val="22"/>
        </w:rPr>
        <w:t>ΑΛΛΗΛΕΓΓΥΗΣ ΔΗΜΟΥ ΛΑΜΙΕΩΝ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ΥΠΗΡΕΣΙΑ ΕΠΙΜΕΛΗΤΩΝ ΑΝΗΛΙΚΩΝ &amp;</w:t>
      </w:r>
      <w:r>
        <w:rPr>
          <w:rFonts w:ascii="Arial" w:hAnsi="Arial" w:cs="Arial"/>
          <w:sz w:val="22"/>
          <w:szCs w:val="22"/>
        </w:rPr>
        <w:t xml:space="preserve"> </w:t>
      </w:r>
      <w:r w:rsidRPr="007B2B5F">
        <w:rPr>
          <w:rFonts w:ascii="Arial" w:hAnsi="Arial" w:cs="Arial"/>
          <w:sz w:val="22"/>
          <w:szCs w:val="22"/>
        </w:rPr>
        <w:t>ΕΠΙΜΕΛΗΤΩΝ ΚΟΙΝΩΝΙΚΗΣ ΑΡΩΓΗΣ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ΚΕΝΤΡΟ ΚΟΙΝΩΝΙΚΗΣ ΠΡΟΝΟΙΑΣ ΠΕΡΙΦΕΡΕΙΑΣ ΣΤΕΡΕΑΣ ΕΛΛΑΔΑΣ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ΚΟΙΝΩΝΙΚΕΣ ΥΠΗΡΕΣΙΕΣ Γ.Ν.ΛΑΜΙΑΣ</w:t>
      </w:r>
    </w:p>
    <w:p w:rsidR="00E16388" w:rsidRPr="007B2B5F" w:rsidRDefault="00E16388" w:rsidP="00E16388">
      <w:pPr>
        <w:jc w:val="both"/>
        <w:rPr>
          <w:rFonts w:ascii="Arial" w:hAnsi="Arial" w:cs="Arial"/>
          <w:sz w:val="22"/>
          <w:szCs w:val="22"/>
        </w:rPr>
      </w:pPr>
    </w:p>
    <w:p w:rsidR="00E16388" w:rsidRPr="007B2B5F" w:rsidRDefault="00E16388" w:rsidP="00E16388">
      <w:pPr>
        <w:pStyle w:val="a7"/>
        <w:jc w:val="both"/>
        <w:rPr>
          <w:rFonts w:ascii="Arial" w:hAnsi="Arial" w:cs="Arial"/>
          <w:b/>
          <w:sz w:val="22"/>
          <w:szCs w:val="22"/>
        </w:rPr>
      </w:pPr>
      <w:r w:rsidRPr="007B2B5F">
        <w:rPr>
          <w:rFonts w:ascii="Arial" w:hAnsi="Arial" w:cs="Arial"/>
          <w:b/>
          <w:sz w:val="22"/>
          <w:szCs w:val="22"/>
        </w:rPr>
        <w:t>ΚΟΙΝΩΝΙΚΕΣ ΔΟΜΕΣ ΔΗΜΟΥ ΛΑΜΙΕΩΝ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ΚΕΝΤΡΟ ΚΟΙΝΟΤΗΤΑΣ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ΚΟΙΝΩΝΙΚΟ ΠΑΝΤΟΠΩΛΕΙΟ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ΚΟΙΝΩΝΙΚΟ ΦΑΡΜΑΚΕΙΟ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ΣΥΜΒΟΥΛΕΥΤΙΚΟ ΚΕΝΤΡΟ ΛΑΜΙΑΣ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 xml:space="preserve">ΞΕΝΩΝΑΣ ΦΙΛΟΞΕΝΙΑΣ ΓΥΝΑΙΚΩΝ 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ΚΑΠΗ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ΚΗΦΗ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ΒΟΗΘΕΙΑ ΣΤΟ ΣΠΙΤΙ</w:t>
      </w:r>
    </w:p>
    <w:p w:rsidR="00E16388" w:rsidRPr="007B2B5F" w:rsidRDefault="00E16388" w:rsidP="00E16388">
      <w:pPr>
        <w:jc w:val="both"/>
        <w:rPr>
          <w:rFonts w:ascii="Arial" w:hAnsi="Arial" w:cs="Arial"/>
          <w:sz w:val="22"/>
          <w:szCs w:val="22"/>
        </w:rPr>
      </w:pPr>
    </w:p>
    <w:p w:rsidR="00E16388" w:rsidRPr="007B2B5F" w:rsidRDefault="00E16388" w:rsidP="00E16388">
      <w:pPr>
        <w:jc w:val="both"/>
        <w:rPr>
          <w:rFonts w:ascii="Arial" w:hAnsi="Arial" w:cs="Arial"/>
          <w:sz w:val="22"/>
          <w:szCs w:val="22"/>
        </w:rPr>
      </w:pPr>
    </w:p>
    <w:p w:rsidR="00E16388" w:rsidRPr="007B2B5F" w:rsidRDefault="00E16388" w:rsidP="00E16388">
      <w:pPr>
        <w:pStyle w:val="a7"/>
        <w:jc w:val="both"/>
        <w:rPr>
          <w:rFonts w:ascii="Arial" w:hAnsi="Arial" w:cs="Arial"/>
          <w:b/>
          <w:sz w:val="22"/>
          <w:szCs w:val="22"/>
        </w:rPr>
      </w:pPr>
      <w:r w:rsidRPr="007B2B5F">
        <w:rPr>
          <w:rFonts w:ascii="Arial" w:hAnsi="Arial" w:cs="Arial"/>
          <w:b/>
          <w:sz w:val="22"/>
          <w:szCs w:val="22"/>
        </w:rPr>
        <w:t>ΕΙΔΙΚΗ ΑΓΩΓΗ &amp;ΑΜΕΑ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ΚΕΔΑΣΥ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ΕΡΓΑΣΤΗΡΙΑ ΕΙΔΙΚΗΣ ΕΠΑΓΓΕΛΜΑΤΙΚΗΣ ΕΚΠΑΙΔΕΥΣΗΣ &amp; ΚΑΤΑΡΤΙΣΗΣ ΦΘΙΩΤΙΔΑΣ</w:t>
      </w:r>
    </w:p>
    <w:p w:rsidR="00E16388" w:rsidRPr="00E43973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ΜΙΚΤΟ ΚΕΝΤΡΟ ΔΙΗΜΕΡΕΥΣΗΣ &amp;ΗΜΕΡΗΣΙΑΣ ΦΡΟΝΤΙΔΑΣ ΑΤΟΜΩΝ ΜΕ ΑΝΑΠΗΡΙΑ ΤΟΥ ΣΥΛΛΟΓΟΥ ΓΟΝΕΩΝ ΚΑΙ ΚΗΔΕΜΟΝΩΝ ΑΤΟΜΩΝ ΜΕ ΑΝΑΠΗΡΙΑ Ν.ΦΘΙΩΤΙΔΑΣ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Δ/ΝΣΗ ΠΡΩΤΟΒΑΘΜΙΑΣ &amp; ΔΕΥΤΕΡΟΒΑΘΜΙΑΣ ΕΚΠΑΙΔΕΥΣΗΣ</w:t>
      </w:r>
    </w:p>
    <w:p w:rsidR="00E16388" w:rsidRPr="007B2B5F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7B2B5F">
        <w:rPr>
          <w:rFonts w:ascii="Arial" w:hAnsi="Arial" w:cs="Arial"/>
          <w:sz w:val="22"/>
          <w:szCs w:val="22"/>
        </w:rPr>
        <w:t>ΚΔΑΠ ΑΜΕΑ</w:t>
      </w:r>
    </w:p>
    <w:p w:rsidR="00E16388" w:rsidRPr="007B2B5F" w:rsidRDefault="00E16388" w:rsidP="00E16388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E16388" w:rsidRPr="007B2B5F" w:rsidRDefault="00E16388" w:rsidP="00E16388">
      <w:pPr>
        <w:pStyle w:val="a7"/>
        <w:jc w:val="both"/>
        <w:rPr>
          <w:rFonts w:ascii="Arial" w:hAnsi="Arial" w:cs="Arial"/>
          <w:b/>
          <w:sz w:val="22"/>
          <w:szCs w:val="22"/>
        </w:rPr>
      </w:pPr>
      <w:r w:rsidRPr="007B2B5F">
        <w:rPr>
          <w:rFonts w:ascii="Arial" w:hAnsi="Arial" w:cs="Arial"/>
          <w:b/>
          <w:sz w:val="22"/>
          <w:szCs w:val="22"/>
        </w:rPr>
        <w:lastRenderedPageBreak/>
        <w:t>ΦΟΡΕΙΣ</w:t>
      </w:r>
    </w:p>
    <w:p w:rsidR="00E16388" w:rsidRPr="00B5787A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B5787A">
        <w:rPr>
          <w:rFonts w:ascii="Arial" w:hAnsi="Arial" w:cs="Arial"/>
          <w:sz w:val="22"/>
          <w:szCs w:val="22"/>
        </w:rPr>
        <w:t>ΕΕΣ</w:t>
      </w:r>
    </w:p>
    <w:p w:rsidR="00E16388" w:rsidRPr="00B5787A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B5787A">
        <w:rPr>
          <w:rFonts w:ascii="Arial" w:hAnsi="Arial" w:cs="Arial"/>
          <w:sz w:val="22"/>
          <w:szCs w:val="22"/>
        </w:rPr>
        <w:t>ΔΥΠΑ</w:t>
      </w:r>
    </w:p>
    <w:p w:rsidR="00E16388" w:rsidRPr="00B5787A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«</w:t>
      </w:r>
      <w:r w:rsidRPr="00B5787A">
        <w:rPr>
          <w:rFonts w:ascii="Arial" w:hAnsi="Arial" w:cs="Arial"/>
          <w:sz w:val="22"/>
          <w:szCs w:val="22"/>
        </w:rPr>
        <w:t>ΓΕΦΥΡΑ</w:t>
      </w:r>
      <w:r>
        <w:rPr>
          <w:rFonts w:ascii="Arial" w:hAnsi="Arial" w:cs="Arial"/>
          <w:sz w:val="22"/>
          <w:szCs w:val="22"/>
        </w:rPr>
        <w:t>»</w:t>
      </w:r>
    </w:p>
    <w:p w:rsidR="00E16388" w:rsidRPr="00B5787A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B5787A">
        <w:rPr>
          <w:rFonts w:ascii="Arial" w:hAnsi="Arial" w:cs="Arial"/>
          <w:sz w:val="22"/>
          <w:szCs w:val="22"/>
        </w:rPr>
        <w:t>ΤΟΜΥ</w:t>
      </w:r>
    </w:p>
    <w:p w:rsidR="00E16388" w:rsidRPr="00E43973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43973">
        <w:rPr>
          <w:rFonts w:ascii="Arial" w:hAnsi="Arial" w:cs="Arial"/>
          <w:sz w:val="22"/>
          <w:szCs w:val="22"/>
        </w:rPr>
        <w:t>ΟΠΕΚΑ</w:t>
      </w:r>
    </w:p>
    <w:p w:rsidR="00E16388" w:rsidRDefault="00E16388" w:rsidP="00E16388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ΚΑΤ΄ΟΙΚΟΝ ΝΟΣΗΛΕΙΑ Γ.Ν.ΛΑΜΙΑΣ</w:t>
      </w:r>
    </w:p>
    <w:p w:rsidR="00E16388" w:rsidRPr="00B5787A" w:rsidRDefault="00E16388" w:rsidP="00E16388">
      <w:pPr>
        <w:pStyle w:val="a7"/>
        <w:numPr>
          <w:ilvl w:val="0"/>
          <w:numId w:val="3"/>
        </w:numPr>
        <w:spacing w:line="360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ΚΕΦΙ</w:t>
      </w:r>
      <w:r w:rsidRPr="00B5787A">
        <w:rPr>
          <w:rFonts w:ascii="Arial" w:hAnsi="Arial" w:cs="Arial"/>
          <w:sz w:val="22"/>
          <w:szCs w:val="22"/>
        </w:rPr>
        <w:t>ΑΠ</w:t>
      </w:r>
    </w:p>
    <w:p w:rsidR="0059594F" w:rsidRDefault="0059594F" w:rsidP="00E16388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:rsidR="006D6F33" w:rsidRDefault="006D6F33" w:rsidP="00595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Τ</w:t>
      </w:r>
      <w:r w:rsidR="0028692A">
        <w:rPr>
          <w:rFonts w:ascii="Arial" w:hAnsi="Arial" w:cs="Arial"/>
          <w:sz w:val="22"/>
          <w:szCs w:val="22"/>
          <w:shd w:val="clear" w:color="auto" w:fill="FFFFFF"/>
        </w:rPr>
        <w:t>ο αναμενόμενο κόστος της διη</w:t>
      </w:r>
      <w:r>
        <w:rPr>
          <w:rFonts w:ascii="Arial" w:hAnsi="Arial" w:cs="Arial"/>
          <w:sz w:val="22"/>
          <w:szCs w:val="22"/>
          <w:shd w:val="clear" w:color="auto" w:fill="FFFFFF"/>
        </w:rPr>
        <w:t>μερίδας</w:t>
      </w:r>
      <w:r>
        <w:rPr>
          <w:rFonts w:ascii="Arial" w:hAnsi="Arial" w:cs="Arial"/>
          <w:sz w:val="22"/>
          <w:szCs w:val="22"/>
        </w:rPr>
        <w:t xml:space="preserve"> υπολογίζεται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στο ύψος των</w:t>
      </w:r>
      <w:r w:rsidR="00A9084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A9084D" w:rsidRPr="00B4614D">
        <w:rPr>
          <w:rFonts w:ascii="Arial" w:hAnsi="Arial" w:cs="Arial"/>
          <w:b/>
        </w:rPr>
        <w:t>2.041,20</w:t>
      </w:r>
      <w:r w:rsidR="00A908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€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16388">
        <w:rPr>
          <w:rFonts w:ascii="Arial" w:hAnsi="Arial" w:cs="Arial"/>
          <w:sz w:val="22"/>
          <w:szCs w:val="22"/>
          <w:shd w:val="clear" w:color="auto" w:fill="FFFFFF"/>
        </w:rPr>
        <w:t xml:space="preserve">συμπεριλαμβανομένου ΦΠΑ </w:t>
      </w:r>
      <w:r w:rsidR="0028692A">
        <w:rPr>
          <w:rFonts w:ascii="Arial" w:hAnsi="Arial" w:cs="Arial"/>
          <w:sz w:val="22"/>
          <w:szCs w:val="22"/>
          <w:shd w:val="clear" w:color="auto" w:fill="FFFFFF"/>
        </w:rPr>
        <w:t>24% &amp; 13% αντίστοιχα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, και θα επιβαρύνει τον  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Κ.Α.</w:t>
      </w:r>
      <w:r>
        <w:rPr>
          <w:rFonts w:ascii="Arial" w:hAnsi="Arial" w:cs="Arial"/>
          <w:b/>
          <w:sz w:val="22"/>
          <w:szCs w:val="22"/>
        </w:rPr>
        <w:t xml:space="preserve">  15.6473.0001 «Δαπάνες Δραστηριοτήτων Κοινωνικού Χαρακτήρα»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και αφορά  </w:t>
      </w:r>
      <w:r>
        <w:rPr>
          <w:rFonts w:ascii="Arial" w:hAnsi="Arial" w:cs="Arial"/>
          <w:sz w:val="22"/>
          <w:szCs w:val="22"/>
        </w:rPr>
        <w:t>:</w:t>
      </w:r>
    </w:p>
    <w:p w:rsidR="006D6F33" w:rsidRDefault="006D6F33" w:rsidP="00DD1D3E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893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544"/>
        <w:gridCol w:w="1417"/>
        <w:gridCol w:w="992"/>
        <w:gridCol w:w="851"/>
        <w:gridCol w:w="1276"/>
      </w:tblGrid>
      <w:tr w:rsidR="00E16388" w:rsidTr="00E4317A">
        <w:trPr>
          <w:trHeight w:val="767"/>
        </w:trPr>
        <w:tc>
          <w:tcPr>
            <w:tcW w:w="851" w:type="dxa"/>
          </w:tcPr>
          <w:p w:rsidR="00E16388" w:rsidRDefault="00E16388" w:rsidP="00E4317A">
            <w:pPr>
              <w:pStyle w:val="TableParagraph"/>
              <w:ind w:left="-567"/>
            </w:pPr>
            <w:r>
              <w:t>/Α</w:t>
            </w:r>
          </w:p>
        </w:tc>
        <w:tc>
          <w:tcPr>
            <w:tcW w:w="3544" w:type="dxa"/>
          </w:tcPr>
          <w:p w:rsidR="00E16388" w:rsidRDefault="00E16388" w:rsidP="00E4317A">
            <w:pPr>
              <w:pStyle w:val="TableParagraph"/>
              <w:rPr>
                <w:lang w:val="el-GR"/>
              </w:rPr>
            </w:pPr>
            <w:r w:rsidRPr="00E16388">
              <w:rPr>
                <w:lang w:val="el-GR"/>
              </w:rPr>
              <w:t>ΕΙΔΟΣ</w:t>
            </w:r>
            <w:r w:rsidRPr="00E16388">
              <w:rPr>
                <w:spacing w:val="-4"/>
                <w:lang w:val="el-GR"/>
              </w:rPr>
              <w:t xml:space="preserve"> </w:t>
            </w:r>
            <w:r w:rsidRPr="00E16388">
              <w:rPr>
                <w:lang w:val="el-GR"/>
              </w:rPr>
              <w:t>ΔΑΠΑΝΗΣ</w:t>
            </w:r>
          </w:p>
          <w:p w:rsidR="00E16388" w:rsidRPr="0088429D" w:rsidRDefault="00DE5AD0" w:rsidP="00E4317A">
            <w:pPr>
              <w:pStyle w:val="TableParagraph"/>
              <w:rPr>
                <w:lang w:val="el-GR"/>
              </w:rPr>
            </w:pPr>
            <w:r w:rsidRPr="00DE5AD0">
              <w:rPr>
                <w:b/>
                <w:lang w:val="el-GR"/>
              </w:rPr>
              <w:t>Α</w:t>
            </w:r>
            <w:r>
              <w:rPr>
                <w:lang w:val="el-GR"/>
              </w:rPr>
              <w:t xml:space="preserve">. </w:t>
            </w:r>
            <w:r w:rsidR="00E16388">
              <w:rPr>
                <w:lang w:val="el-GR"/>
              </w:rPr>
              <w:t>(Έντυπο Υλικό &amp; Συναφή είδη)</w:t>
            </w:r>
          </w:p>
          <w:p w:rsidR="00E16388" w:rsidRPr="00AB1F3B" w:rsidRDefault="00E16388" w:rsidP="00E4317A">
            <w:pPr>
              <w:pStyle w:val="TableParagraph"/>
              <w:rPr>
                <w:lang w:val="el-GR"/>
              </w:rPr>
            </w:pPr>
          </w:p>
        </w:tc>
        <w:tc>
          <w:tcPr>
            <w:tcW w:w="1417" w:type="dxa"/>
          </w:tcPr>
          <w:p w:rsidR="00E16388" w:rsidRPr="00DE5AD0" w:rsidRDefault="00E16388" w:rsidP="00E4317A">
            <w:pPr>
              <w:pStyle w:val="TableParagraph"/>
              <w:ind w:left="142" w:right="133"/>
              <w:jc w:val="center"/>
              <w:rPr>
                <w:lang w:val="el-GR"/>
              </w:rPr>
            </w:pPr>
            <w:r w:rsidRPr="00DE5AD0">
              <w:rPr>
                <w:lang w:val="el-GR"/>
              </w:rPr>
              <w:t>ΤΙΜΗ</w:t>
            </w:r>
          </w:p>
          <w:p w:rsidR="00E16388" w:rsidRPr="00DE5AD0" w:rsidRDefault="00E16388" w:rsidP="00E4317A">
            <w:pPr>
              <w:pStyle w:val="TableParagraph"/>
              <w:spacing w:before="130"/>
              <w:ind w:left="142" w:right="135"/>
              <w:jc w:val="center"/>
              <w:rPr>
                <w:lang w:val="el-GR"/>
              </w:rPr>
            </w:pPr>
            <w:r w:rsidRPr="00DE5AD0">
              <w:rPr>
                <w:lang w:val="el-GR"/>
              </w:rPr>
              <w:t>ΜΟΝΑΔΑΣ</w:t>
            </w:r>
          </w:p>
        </w:tc>
        <w:tc>
          <w:tcPr>
            <w:tcW w:w="992" w:type="dxa"/>
          </w:tcPr>
          <w:p w:rsidR="00E16388" w:rsidRPr="00AB1F3B" w:rsidRDefault="00E16388" w:rsidP="00E4317A">
            <w:pPr>
              <w:pStyle w:val="TableParagraph"/>
              <w:ind w:left="136" w:right="123"/>
              <w:jc w:val="center"/>
              <w:rPr>
                <w:lang w:val="el-GR"/>
              </w:rPr>
            </w:pPr>
            <w:r w:rsidRPr="00DE5AD0">
              <w:rPr>
                <w:lang w:val="el-GR"/>
              </w:rPr>
              <w:t>ΤΕΜ</w:t>
            </w:r>
            <w:r>
              <w:rPr>
                <w:lang w:val="el-GR"/>
              </w:rPr>
              <w:t>.</w:t>
            </w:r>
          </w:p>
        </w:tc>
        <w:tc>
          <w:tcPr>
            <w:tcW w:w="851" w:type="dxa"/>
          </w:tcPr>
          <w:p w:rsidR="00E16388" w:rsidRPr="00622304" w:rsidRDefault="00E16388" w:rsidP="00E4317A">
            <w:pPr>
              <w:pStyle w:val="TableParagraph"/>
              <w:spacing w:before="0"/>
              <w:ind w:left="0"/>
              <w:rPr>
                <w:rFonts w:ascii="Times New Roman"/>
                <w:lang w:val="el-GR"/>
              </w:rPr>
            </w:pPr>
            <w:r>
              <w:rPr>
                <w:rFonts w:ascii="Times New Roman"/>
                <w:lang w:val="el-GR"/>
              </w:rPr>
              <w:t xml:space="preserve">  </w:t>
            </w:r>
            <w:r>
              <w:rPr>
                <w:rFonts w:ascii="Times New Roman"/>
                <w:lang w:val="el-GR"/>
              </w:rPr>
              <w:t>ΦΠΑ</w:t>
            </w:r>
          </w:p>
        </w:tc>
        <w:tc>
          <w:tcPr>
            <w:tcW w:w="1276" w:type="dxa"/>
          </w:tcPr>
          <w:p w:rsidR="00E16388" w:rsidRPr="00DE5AD0" w:rsidRDefault="00E16388" w:rsidP="00E4317A">
            <w:pPr>
              <w:pStyle w:val="TableParagraph"/>
              <w:ind w:left="105"/>
              <w:rPr>
                <w:lang w:val="el-GR"/>
              </w:rPr>
            </w:pPr>
            <w:r w:rsidRPr="00DE5AD0">
              <w:rPr>
                <w:lang w:val="el-GR"/>
              </w:rPr>
              <w:t>ΣΥΝΟΛΟ</w:t>
            </w:r>
          </w:p>
        </w:tc>
      </w:tr>
      <w:tr w:rsidR="00E16388" w:rsidRPr="00BE0BD1" w:rsidTr="00E4317A">
        <w:trPr>
          <w:trHeight w:val="767"/>
        </w:trPr>
        <w:tc>
          <w:tcPr>
            <w:tcW w:w="851" w:type="dxa"/>
          </w:tcPr>
          <w:p w:rsidR="00E16388" w:rsidRPr="00DE5AD0" w:rsidRDefault="00E16388" w:rsidP="00E4317A">
            <w:pPr>
              <w:pStyle w:val="TableParagraph"/>
              <w:rPr>
                <w:rFonts w:ascii="Arial" w:hAnsi="Arial" w:cs="Arial"/>
                <w:lang w:val="el-GR"/>
              </w:rPr>
            </w:pPr>
            <w:r w:rsidRPr="00BE0BD1">
              <w:rPr>
                <w:rFonts w:ascii="Arial" w:hAnsi="Arial" w:cs="Arial"/>
                <w:lang w:val="el-GR"/>
              </w:rPr>
              <w:t>1</w:t>
            </w:r>
            <w:r w:rsidRPr="00DE5AD0">
              <w:rPr>
                <w:rFonts w:ascii="Arial" w:hAnsi="Arial" w:cs="Arial"/>
                <w:lang w:val="el-GR"/>
              </w:rPr>
              <w:t>.</w:t>
            </w:r>
          </w:p>
        </w:tc>
        <w:tc>
          <w:tcPr>
            <w:tcW w:w="3544" w:type="dxa"/>
          </w:tcPr>
          <w:p w:rsidR="00E16388" w:rsidRPr="00BD5DFF" w:rsidRDefault="00E16388" w:rsidP="00E4317A">
            <w:pPr>
              <w:pStyle w:val="TableParagraph"/>
              <w:ind w:left="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Δημιουργικό</w:t>
            </w:r>
            <w:r w:rsidRPr="00BD5DFF">
              <w:rPr>
                <w:rFonts w:ascii="Arial" w:hAnsi="Arial" w:cs="Arial"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>(αφίσα</w:t>
            </w:r>
            <w:r w:rsidRPr="00BD5DFF">
              <w:rPr>
                <w:rFonts w:ascii="Arial" w:hAnsi="Arial" w:cs="Arial"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>,πρόσκληση</w:t>
            </w:r>
            <w:r w:rsidRPr="00BD5DFF">
              <w:rPr>
                <w:rFonts w:ascii="Arial" w:hAnsi="Arial" w:cs="Arial"/>
                <w:lang w:val="el-GR"/>
              </w:rPr>
              <w:t xml:space="preserve">   </w:t>
            </w:r>
            <w:r>
              <w:rPr>
                <w:rFonts w:ascii="Arial" w:hAnsi="Arial" w:cs="Arial"/>
                <w:lang w:val="el-GR"/>
              </w:rPr>
              <w:t>πρόγραμμα,</w:t>
            </w:r>
            <w:r>
              <w:rPr>
                <w:rFonts w:ascii="Arial" w:hAnsi="Arial" w:cs="Arial"/>
              </w:rPr>
              <w:t>social</w:t>
            </w:r>
            <w:r w:rsidRPr="00BD5DFF">
              <w:rPr>
                <w:rFonts w:ascii="Arial" w:hAnsi="Arial" w:cs="Arial"/>
                <w:lang w:val="el-GR"/>
              </w:rPr>
              <w:t xml:space="preserve"> </w:t>
            </w:r>
            <w:r>
              <w:rPr>
                <w:rFonts w:ascii="Arial" w:hAnsi="Arial" w:cs="Arial"/>
              </w:rPr>
              <w:t>media</w:t>
            </w:r>
            <w:r w:rsidRPr="00BD5DFF">
              <w:rPr>
                <w:rFonts w:ascii="Arial" w:hAnsi="Arial" w:cs="Arial"/>
                <w:lang w:val="el-GR"/>
              </w:rPr>
              <w:t>)</w:t>
            </w:r>
          </w:p>
        </w:tc>
        <w:tc>
          <w:tcPr>
            <w:tcW w:w="1417" w:type="dxa"/>
          </w:tcPr>
          <w:p w:rsidR="00E16388" w:rsidRPr="00DE5AD0" w:rsidRDefault="00E16388" w:rsidP="00E4317A">
            <w:pPr>
              <w:pStyle w:val="TableParagraph"/>
              <w:ind w:left="142" w:right="129"/>
              <w:jc w:val="center"/>
              <w:rPr>
                <w:rFonts w:ascii="Arial" w:hAnsi="Arial" w:cs="Arial"/>
                <w:lang w:val="el-GR"/>
              </w:rPr>
            </w:pPr>
            <w:r w:rsidRPr="00DE5AD0">
              <w:rPr>
                <w:rFonts w:ascii="Arial" w:hAnsi="Arial" w:cs="Arial"/>
                <w:lang w:val="el-GR"/>
              </w:rPr>
              <w:t>120</w:t>
            </w:r>
          </w:p>
        </w:tc>
        <w:tc>
          <w:tcPr>
            <w:tcW w:w="992" w:type="dxa"/>
          </w:tcPr>
          <w:p w:rsidR="00E16388" w:rsidRPr="00DE5AD0" w:rsidRDefault="00E16388" w:rsidP="00E4317A">
            <w:pPr>
              <w:pStyle w:val="TableParagraph"/>
              <w:ind w:left="135" w:right="123"/>
              <w:jc w:val="center"/>
              <w:rPr>
                <w:rFonts w:ascii="Arial" w:hAnsi="Arial" w:cs="Arial"/>
                <w:lang w:val="el-GR"/>
              </w:rPr>
            </w:pPr>
            <w:r w:rsidRPr="00BE0BD1">
              <w:rPr>
                <w:rFonts w:ascii="Arial" w:hAnsi="Arial" w:cs="Arial"/>
                <w:lang w:val="el-GR"/>
              </w:rPr>
              <w:t>1</w:t>
            </w:r>
          </w:p>
        </w:tc>
        <w:tc>
          <w:tcPr>
            <w:tcW w:w="851" w:type="dxa"/>
          </w:tcPr>
          <w:p w:rsidR="00E16388" w:rsidRPr="00DE5AD0" w:rsidRDefault="00E16388" w:rsidP="00E4317A">
            <w:pPr>
              <w:pStyle w:val="TableParagraph"/>
              <w:spacing w:before="0"/>
              <w:ind w:left="0"/>
              <w:rPr>
                <w:rFonts w:ascii="Arial" w:hAnsi="Arial" w:cs="Arial"/>
                <w:lang w:val="el-GR"/>
              </w:rPr>
            </w:pPr>
          </w:p>
        </w:tc>
        <w:tc>
          <w:tcPr>
            <w:tcW w:w="1276" w:type="dxa"/>
          </w:tcPr>
          <w:p w:rsidR="00E16388" w:rsidRPr="00DE5AD0" w:rsidRDefault="00E16388" w:rsidP="00E4317A">
            <w:pPr>
              <w:pStyle w:val="TableParagraph"/>
              <w:ind w:left="105"/>
              <w:jc w:val="center"/>
              <w:rPr>
                <w:rFonts w:ascii="Arial" w:hAnsi="Arial" w:cs="Arial"/>
                <w:lang w:val="el-GR"/>
              </w:rPr>
            </w:pPr>
            <w:r w:rsidRPr="00DE5AD0">
              <w:rPr>
                <w:rFonts w:ascii="Arial" w:hAnsi="Arial" w:cs="Arial"/>
                <w:lang w:val="el-GR"/>
              </w:rPr>
              <w:t>1</w:t>
            </w:r>
            <w:r>
              <w:rPr>
                <w:rFonts w:ascii="Arial" w:hAnsi="Arial" w:cs="Arial"/>
                <w:lang w:val="el-GR"/>
              </w:rPr>
              <w:t>2</w:t>
            </w:r>
            <w:r w:rsidRPr="00DE5AD0">
              <w:rPr>
                <w:rFonts w:ascii="Arial" w:hAnsi="Arial" w:cs="Arial"/>
                <w:lang w:val="el-GR"/>
              </w:rPr>
              <w:t>0,00€</w:t>
            </w:r>
          </w:p>
        </w:tc>
      </w:tr>
      <w:tr w:rsidR="00E16388" w:rsidTr="00E4317A">
        <w:trPr>
          <w:trHeight w:val="764"/>
        </w:trPr>
        <w:tc>
          <w:tcPr>
            <w:tcW w:w="851" w:type="dxa"/>
          </w:tcPr>
          <w:p w:rsidR="00E16388" w:rsidRPr="00DE5AD0" w:rsidRDefault="00E16388" w:rsidP="00E4317A">
            <w:pPr>
              <w:pStyle w:val="TableParagraph"/>
              <w:rPr>
                <w:lang w:val="el-GR"/>
              </w:rPr>
            </w:pPr>
            <w:r>
              <w:rPr>
                <w:lang w:val="el-GR"/>
              </w:rPr>
              <w:t>2</w:t>
            </w:r>
            <w:r w:rsidRPr="00DE5AD0">
              <w:rPr>
                <w:lang w:val="el-GR"/>
              </w:rPr>
              <w:t>.</w:t>
            </w:r>
          </w:p>
        </w:tc>
        <w:tc>
          <w:tcPr>
            <w:tcW w:w="3544" w:type="dxa"/>
          </w:tcPr>
          <w:p w:rsidR="00E16388" w:rsidRPr="00BE0BD1" w:rsidRDefault="00E16388" w:rsidP="00E4317A">
            <w:pPr>
              <w:pStyle w:val="TableParagraph"/>
              <w:ind w:left="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Αναπαραγωγή εντύπου υλικού</w:t>
            </w:r>
            <w:r w:rsidRPr="00BD5DFF">
              <w:rPr>
                <w:rFonts w:ascii="Arial" w:hAnsi="Arial" w:cs="Arial"/>
                <w:lang w:val="el-GR"/>
              </w:rPr>
              <w:t xml:space="preserve"> </w:t>
            </w:r>
            <w:r>
              <w:rPr>
                <w:rFonts w:ascii="Arial" w:hAnsi="Arial" w:cs="Arial"/>
                <w:lang w:val="el-GR"/>
              </w:rPr>
              <w:t>προγράμματα ημερίδας 4φυλλο</w:t>
            </w:r>
          </w:p>
        </w:tc>
        <w:tc>
          <w:tcPr>
            <w:tcW w:w="1417" w:type="dxa"/>
          </w:tcPr>
          <w:p w:rsidR="00E16388" w:rsidRDefault="00E16388" w:rsidP="00E4317A">
            <w:pPr>
              <w:pStyle w:val="TableParagraph"/>
              <w:ind w:left="142" w:right="131"/>
              <w:jc w:val="center"/>
            </w:pPr>
            <w:r>
              <w:t>1,</w:t>
            </w:r>
            <w:r>
              <w:rPr>
                <w:lang w:val="el-GR"/>
              </w:rPr>
              <w:t>2</w:t>
            </w:r>
            <w:r>
              <w:t>0€</w:t>
            </w:r>
          </w:p>
        </w:tc>
        <w:tc>
          <w:tcPr>
            <w:tcW w:w="992" w:type="dxa"/>
          </w:tcPr>
          <w:p w:rsidR="00E16388" w:rsidRDefault="00E16388" w:rsidP="00E4317A">
            <w:pPr>
              <w:pStyle w:val="TableParagraph"/>
              <w:ind w:left="135" w:right="123"/>
              <w:jc w:val="center"/>
            </w:pPr>
            <w:r>
              <w:rPr>
                <w:lang w:val="el-GR"/>
              </w:rPr>
              <w:t>1</w:t>
            </w:r>
            <w:r>
              <w:t>00</w:t>
            </w:r>
          </w:p>
        </w:tc>
        <w:tc>
          <w:tcPr>
            <w:tcW w:w="851" w:type="dxa"/>
          </w:tcPr>
          <w:p w:rsidR="00E16388" w:rsidRDefault="00E16388" w:rsidP="00E4317A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276" w:type="dxa"/>
          </w:tcPr>
          <w:p w:rsidR="00E16388" w:rsidRDefault="00E16388" w:rsidP="00E4317A">
            <w:pPr>
              <w:pStyle w:val="TableParagraph"/>
              <w:ind w:left="105"/>
              <w:jc w:val="center"/>
            </w:pPr>
            <w:r>
              <w:rPr>
                <w:lang w:val="el-GR"/>
              </w:rPr>
              <w:t>12</w:t>
            </w:r>
            <w:r>
              <w:t>0,00€</w:t>
            </w:r>
          </w:p>
        </w:tc>
      </w:tr>
      <w:tr w:rsidR="00E16388" w:rsidTr="00E4317A">
        <w:trPr>
          <w:trHeight w:val="381"/>
        </w:trPr>
        <w:tc>
          <w:tcPr>
            <w:tcW w:w="851" w:type="dxa"/>
          </w:tcPr>
          <w:p w:rsidR="00E16388" w:rsidRDefault="00E16388" w:rsidP="00E4317A">
            <w:pPr>
              <w:pStyle w:val="TableParagraph"/>
            </w:pPr>
            <w:r>
              <w:rPr>
                <w:lang w:val="el-GR"/>
              </w:rPr>
              <w:t>3</w:t>
            </w:r>
            <w:r>
              <w:t>.</w:t>
            </w:r>
          </w:p>
        </w:tc>
        <w:tc>
          <w:tcPr>
            <w:tcW w:w="3544" w:type="dxa"/>
          </w:tcPr>
          <w:p w:rsidR="00E16388" w:rsidRDefault="00E16388" w:rsidP="00E4317A">
            <w:pPr>
              <w:pStyle w:val="TableParagraph"/>
              <w:ind w:left="0"/>
            </w:pPr>
            <w:r w:rsidRPr="00BE0BD1">
              <w:rPr>
                <w:rFonts w:ascii="Arial" w:hAnsi="Arial" w:cs="Arial"/>
                <w:lang w:val="el-GR"/>
              </w:rPr>
              <w:t>Μπλοκ</w:t>
            </w:r>
            <w:r w:rsidRPr="00BE0BD1">
              <w:rPr>
                <w:rFonts w:ascii="Arial" w:hAnsi="Arial" w:cs="Arial"/>
                <w:spacing w:val="46"/>
                <w:lang w:val="el-GR"/>
              </w:rPr>
              <w:t xml:space="preserve"> </w:t>
            </w:r>
            <w:r w:rsidRPr="00BE0BD1">
              <w:rPr>
                <w:rFonts w:ascii="Arial" w:hAnsi="Arial" w:cs="Arial"/>
                <w:lang w:val="el-GR"/>
              </w:rPr>
              <w:t>σημειώσεων</w:t>
            </w:r>
            <w:r>
              <w:rPr>
                <w:rFonts w:ascii="Arial" w:hAnsi="Arial" w:cs="Arial"/>
                <w:lang w:val="el-GR"/>
              </w:rPr>
              <w:t xml:space="preserve"> διάσταση Α5</w:t>
            </w:r>
          </w:p>
        </w:tc>
        <w:tc>
          <w:tcPr>
            <w:tcW w:w="1417" w:type="dxa"/>
          </w:tcPr>
          <w:p w:rsidR="00E16388" w:rsidRDefault="00E16388" w:rsidP="00E4317A">
            <w:pPr>
              <w:pStyle w:val="TableParagraph"/>
              <w:ind w:left="142" w:right="131"/>
              <w:jc w:val="center"/>
            </w:pPr>
            <w:r>
              <w:t>1,00 €</w:t>
            </w:r>
          </w:p>
        </w:tc>
        <w:tc>
          <w:tcPr>
            <w:tcW w:w="992" w:type="dxa"/>
          </w:tcPr>
          <w:p w:rsidR="00E16388" w:rsidRDefault="00E16388" w:rsidP="00E4317A">
            <w:pPr>
              <w:pStyle w:val="TableParagraph"/>
              <w:ind w:left="135" w:right="123"/>
              <w:jc w:val="center"/>
            </w:pPr>
            <w:r>
              <w:rPr>
                <w:lang w:val="el-GR"/>
              </w:rPr>
              <w:t>1</w:t>
            </w:r>
            <w:r>
              <w:t>00</w:t>
            </w:r>
          </w:p>
        </w:tc>
        <w:tc>
          <w:tcPr>
            <w:tcW w:w="851" w:type="dxa"/>
          </w:tcPr>
          <w:p w:rsidR="00E16388" w:rsidRDefault="00E16388" w:rsidP="00E4317A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276" w:type="dxa"/>
          </w:tcPr>
          <w:p w:rsidR="00E16388" w:rsidRDefault="00E16388" w:rsidP="00E4317A">
            <w:pPr>
              <w:pStyle w:val="TableParagraph"/>
              <w:ind w:left="0"/>
              <w:jc w:val="center"/>
            </w:pPr>
            <w:r>
              <w:rPr>
                <w:lang w:val="el-GR"/>
              </w:rPr>
              <w:t>1</w:t>
            </w:r>
            <w:r>
              <w:t>0</w:t>
            </w:r>
            <w:r>
              <w:rPr>
                <w:lang w:val="el-GR"/>
              </w:rPr>
              <w:t>0</w:t>
            </w:r>
            <w:r>
              <w:t>,00€</w:t>
            </w:r>
          </w:p>
        </w:tc>
      </w:tr>
      <w:tr w:rsidR="00E16388" w:rsidTr="00E4317A">
        <w:trPr>
          <w:trHeight w:val="765"/>
        </w:trPr>
        <w:tc>
          <w:tcPr>
            <w:tcW w:w="851" w:type="dxa"/>
          </w:tcPr>
          <w:p w:rsidR="00E16388" w:rsidRDefault="00E16388" w:rsidP="00E4317A">
            <w:pPr>
              <w:pStyle w:val="TableParagraph"/>
            </w:pPr>
            <w:r>
              <w:rPr>
                <w:lang w:val="el-GR"/>
              </w:rPr>
              <w:t>4</w:t>
            </w:r>
            <w:r>
              <w:t>.</w:t>
            </w:r>
          </w:p>
        </w:tc>
        <w:tc>
          <w:tcPr>
            <w:tcW w:w="3544" w:type="dxa"/>
          </w:tcPr>
          <w:p w:rsidR="00E16388" w:rsidRPr="00B567AD" w:rsidRDefault="00E16388" w:rsidP="00E4317A">
            <w:pPr>
              <w:pStyle w:val="TableParagraph"/>
              <w:ind w:left="0"/>
              <w:rPr>
                <w:lang w:val="el-GR"/>
              </w:rPr>
            </w:pPr>
            <w:r>
              <w:rPr>
                <w:lang w:val="el-GR"/>
              </w:rPr>
              <w:t>Στυλό</w:t>
            </w:r>
          </w:p>
        </w:tc>
        <w:tc>
          <w:tcPr>
            <w:tcW w:w="1417" w:type="dxa"/>
          </w:tcPr>
          <w:p w:rsidR="00E16388" w:rsidRDefault="00E16388" w:rsidP="00E4317A">
            <w:pPr>
              <w:pStyle w:val="TableParagraph"/>
              <w:ind w:left="142" w:right="131"/>
              <w:jc w:val="center"/>
            </w:pPr>
            <w:r>
              <w:rPr>
                <w:lang w:val="el-GR"/>
              </w:rPr>
              <w:t>0</w:t>
            </w:r>
            <w:r>
              <w:t>,</w:t>
            </w:r>
            <w:r>
              <w:rPr>
                <w:lang w:val="el-GR"/>
              </w:rPr>
              <w:t>4</w:t>
            </w:r>
            <w:r>
              <w:t>0€</w:t>
            </w:r>
          </w:p>
        </w:tc>
        <w:tc>
          <w:tcPr>
            <w:tcW w:w="992" w:type="dxa"/>
          </w:tcPr>
          <w:p w:rsidR="00E16388" w:rsidRDefault="00E16388" w:rsidP="00E4317A">
            <w:pPr>
              <w:pStyle w:val="TableParagraph"/>
              <w:ind w:left="135" w:right="123"/>
              <w:jc w:val="center"/>
            </w:pPr>
            <w:r>
              <w:rPr>
                <w:lang w:val="el-GR"/>
              </w:rPr>
              <w:t>1</w:t>
            </w:r>
            <w:r>
              <w:t>00</w:t>
            </w:r>
          </w:p>
        </w:tc>
        <w:tc>
          <w:tcPr>
            <w:tcW w:w="851" w:type="dxa"/>
          </w:tcPr>
          <w:p w:rsidR="00E16388" w:rsidRDefault="00E16388" w:rsidP="00E4317A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276" w:type="dxa"/>
          </w:tcPr>
          <w:p w:rsidR="00E16388" w:rsidRDefault="00E16388" w:rsidP="00E4317A">
            <w:pPr>
              <w:pStyle w:val="TableParagraph"/>
              <w:ind w:left="105"/>
              <w:jc w:val="center"/>
            </w:pPr>
            <w:r>
              <w:rPr>
                <w:lang w:val="el-GR"/>
              </w:rPr>
              <w:t>40</w:t>
            </w:r>
            <w:r>
              <w:t>,00€</w:t>
            </w:r>
          </w:p>
        </w:tc>
      </w:tr>
      <w:tr w:rsidR="00E16388" w:rsidTr="00E4317A">
        <w:trPr>
          <w:trHeight w:val="765"/>
        </w:trPr>
        <w:tc>
          <w:tcPr>
            <w:tcW w:w="851" w:type="dxa"/>
          </w:tcPr>
          <w:p w:rsidR="00E16388" w:rsidRDefault="00E16388" w:rsidP="00E4317A">
            <w:pPr>
              <w:pStyle w:val="TableParagraph"/>
            </w:pPr>
            <w:r>
              <w:rPr>
                <w:lang w:val="el-GR"/>
              </w:rPr>
              <w:t>5</w:t>
            </w:r>
            <w:r>
              <w:t>.</w:t>
            </w:r>
          </w:p>
        </w:tc>
        <w:tc>
          <w:tcPr>
            <w:tcW w:w="3544" w:type="dxa"/>
          </w:tcPr>
          <w:p w:rsidR="00E16388" w:rsidRPr="00B4294E" w:rsidRDefault="00E16388" w:rsidP="00E4317A">
            <w:pPr>
              <w:pStyle w:val="TableParagraph"/>
              <w:spacing w:before="130"/>
              <w:ind w:left="0"/>
              <w:rPr>
                <w:lang w:val="el-GR"/>
              </w:rPr>
            </w:pPr>
            <w:r>
              <w:rPr>
                <w:lang w:val="el-GR"/>
              </w:rPr>
              <w:t>Ντοσιέ διάφανο με κουμπί</w:t>
            </w:r>
          </w:p>
        </w:tc>
        <w:tc>
          <w:tcPr>
            <w:tcW w:w="1417" w:type="dxa"/>
          </w:tcPr>
          <w:p w:rsidR="00E16388" w:rsidRDefault="00E16388" w:rsidP="00E4317A">
            <w:pPr>
              <w:pStyle w:val="TableParagraph"/>
              <w:ind w:left="142" w:right="131"/>
              <w:jc w:val="center"/>
            </w:pPr>
            <w:r>
              <w:t>0,</w:t>
            </w:r>
            <w:r>
              <w:rPr>
                <w:lang w:val="el-GR"/>
              </w:rPr>
              <w:t>90</w:t>
            </w:r>
            <w:r>
              <w:t>€</w:t>
            </w:r>
          </w:p>
        </w:tc>
        <w:tc>
          <w:tcPr>
            <w:tcW w:w="992" w:type="dxa"/>
          </w:tcPr>
          <w:p w:rsidR="00E16388" w:rsidRDefault="00E16388" w:rsidP="00E4317A">
            <w:pPr>
              <w:pStyle w:val="TableParagraph"/>
              <w:ind w:left="135" w:right="123"/>
              <w:jc w:val="center"/>
            </w:pPr>
            <w:r>
              <w:rPr>
                <w:lang w:val="el-GR"/>
              </w:rPr>
              <w:t>1</w:t>
            </w:r>
            <w:r>
              <w:t>00</w:t>
            </w:r>
          </w:p>
        </w:tc>
        <w:tc>
          <w:tcPr>
            <w:tcW w:w="851" w:type="dxa"/>
          </w:tcPr>
          <w:p w:rsidR="00E16388" w:rsidRDefault="00E16388" w:rsidP="00E4317A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276" w:type="dxa"/>
          </w:tcPr>
          <w:p w:rsidR="00E16388" w:rsidRDefault="00E16388" w:rsidP="00E4317A">
            <w:pPr>
              <w:pStyle w:val="TableParagraph"/>
              <w:ind w:left="105"/>
              <w:jc w:val="center"/>
            </w:pPr>
            <w:r>
              <w:rPr>
                <w:lang w:val="el-GR"/>
              </w:rPr>
              <w:t>9</w:t>
            </w:r>
            <w:r>
              <w:t>0,00€</w:t>
            </w:r>
          </w:p>
        </w:tc>
      </w:tr>
      <w:tr w:rsidR="00E16388" w:rsidTr="00E4317A">
        <w:trPr>
          <w:trHeight w:val="765"/>
        </w:trPr>
        <w:tc>
          <w:tcPr>
            <w:tcW w:w="851" w:type="dxa"/>
          </w:tcPr>
          <w:p w:rsidR="00E16388" w:rsidRPr="00B567AD" w:rsidRDefault="00E16388" w:rsidP="00E4317A">
            <w:pPr>
              <w:pStyle w:val="TableParagraph"/>
              <w:rPr>
                <w:lang w:val="el-GR"/>
              </w:rPr>
            </w:pPr>
            <w:r>
              <w:rPr>
                <w:lang w:val="el-GR"/>
              </w:rPr>
              <w:t>6.</w:t>
            </w:r>
          </w:p>
        </w:tc>
        <w:tc>
          <w:tcPr>
            <w:tcW w:w="3544" w:type="dxa"/>
          </w:tcPr>
          <w:p w:rsidR="00E16388" w:rsidRPr="00687C3A" w:rsidRDefault="00E16388" w:rsidP="00E4317A">
            <w:pPr>
              <w:pStyle w:val="TableParagraph"/>
              <w:tabs>
                <w:tab w:val="left" w:pos="1772"/>
                <w:tab w:val="left" w:pos="3166"/>
              </w:tabs>
              <w:rPr>
                <w:lang w:val="el-GR"/>
              </w:rPr>
            </w:pPr>
            <w:r>
              <w:rPr>
                <w:lang w:val="el-GR"/>
              </w:rPr>
              <w:t>Βεβαιώσεις συμμετοχής παρακολούθησης</w:t>
            </w:r>
          </w:p>
        </w:tc>
        <w:tc>
          <w:tcPr>
            <w:tcW w:w="1417" w:type="dxa"/>
          </w:tcPr>
          <w:p w:rsidR="00E16388" w:rsidRPr="00687C3A" w:rsidRDefault="00E16388" w:rsidP="00E4317A">
            <w:pPr>
              <w:pStyle w:val="TableParagraph"/>
              <w:ind w:left="142" w:right="131"/>
              <w:jc w:val="center"/>
              <w:rPr>
                <w:lang w:val="el-GR"/>
              </w:rPr>
            </w:pPr>
            <w:r>
              <w:rPr>
                <w:lang w:val="el-GR"/>
              </w:rPr>
              <w:t>0,80</w:t>
            </w:r>
          </w:p>
        </w:tc>
        <w:tc>
          <w:tcPr>
            <w:tcW w:w="992" w:type="dxa"/>
          </w:tcPr>
          <w:p w:rsidR="00E16388" w:rsidRPr="00687C3A" w:rsidRDefault="00E16388" w:rsidP="00E4317A">
            <w:pPr>
              <w:pStyle w:val="TableParagraph"/>
              <w:ind w:left="135" w:right="123"/>
              <w:jc w:val="center"/>
              <w:rPr>
                <w:lang w:val="el-GR"/>
              </w:rPr>
            </w:pPr>
            <w:r>
              <w:rPr>
                <w:lang w:val="el-GR"/>
              </w:rPr>
              <w:t>100</w:t>
            </w:r>
          </w:p>
        </w:tc>
        <w:tc>
          <w:tcPr>
            <w:tcW w:w="851" w:type="dxa"/>
          </w:tcPr>
          <w:p w:rsidR="00E16388" w:rsidRDefault="00E16388" w:rsidP="00E4317A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276" w:type="dxa"/>
          </w:tcPr>
          <w:p w:rsidR="00E16388" w:rsidRPr="00687C3A" w:rsidRDefault="00E16388" w:rsidP="00E4317A">
            <w:pPr>
              <w:pStyle w:val="TableParagraph"/>
              <w:ind w:left="105"/>
              <w:jc w:val="center"/>
              <w:rPr>
                <w:lang w:val="el-GR"/>
              </w:rPr>
            </w:pPr>
            <w:r>
              <w:rPr>
                <w:lang w:val="el-GR"/>
              </w:rPr>
              <w:t>80,00</w:t>
            </w:r>
            <w:r>
              <w:t>€</w:t>
            </w:r>
          </w:p>
        </w:tc>
      </w:tr>
      <w:tr w:rsidR="00E16388" w:rsidRPr="00687C3A" w:rsidTr="00E4317A">
        <w:trPr>
          <w:trHeight w:val="765"/>
        </w:trPr>
        <w:tc>
          <w:tcPr>
            <w:tcW w:w="851" w:type="dxa"/>
          </w:tcPr>
          <w:p w:rsidR="00E16388" w:rsidRPr="00687C3A" w:rsidRDefault="00E16388" w:rsidP="00E4317A">
            <w:pPr>
              <w:pStyle w:val="TableParagraph"/>
              <w:rPr>
                <w:lang w:val="el-GR"/>
              </w:rPr>
            </w:pPr>
            <w:r>
              <w:rPr>
                <w:lang w:val="el-GR"/>
              </w:rPr>
              <w:t>7.</w:t>
            </w:r>
          </w:p>
        </w:tc>
        <w:tc>
          <w:tcPr>
            <w:tcW w:w="3544" w:type="dxa"/>
          </w:tcPr>
          <w:p w:rsidR="00E16388" w:rsidRPr="00687C3A" w:rsidRDefault="00E16388" w:rsidP="00E4317A">
            <w:pPr>
              <w:pStyle w:val="TableParagraph"/>
              <w:tabs>
                <w:tab w:val="left" w:pos="1772"/>
                <w:tab w:val="left" w:pos="3166"/>
              </w:tabs>
              <w:rPr>
                <w:lang w:val="el-GR"/>
              </w:rPr>
            </w:pPr>
            <w:r>
              <w:rPr>
                <w:lang w:val="el-GR"/>
              </w:rPr>
              <w:t>Εκτύπωση</w:t>
            </w:r>
            <w:r w:rsidRPr="00687C3A">
              <w:rPr>
                <w:lang w:val="el-GR"/>
              </w:rPr>
              <w:t xml:space="preserve"> </w:t>
            </w:r>
            <w:r>
              <w:t>banner</w:t>
            </w:r>
            <w:r w:rsidRPr="00687C3A">
              <w:rPr>
                <w:lang w:val="el-GR"/>
              </w:rPr>
              <w:t xml:space="preserve"> </w:t>
            </w:r>
            <w:r>
              <w:t>roll</w:t>
            </w:r>
            <w:r w:rsidRPr="00687C3A">
              <w:rPr>
                <w:lang w:val="el-GR"/>
              </w:rPr>
              <w:t xml:space="preserve"> </w:t>
            </w:r>
            <w:r>
              <w:t>UP</w:t>
            </w:r>
            <w:r w:rsidRPr="00687C3A">
              <w:rPr>
                <w:lang w:val="el-GR"/>
              </w:rPr>
              <w:t>(</w:t>
            </w:r>
            <w:r>
              <w:rPr>
                <w:lang w:val="el-GR"/>
              </w:rPr>
              <w:t>Διάσταση</w:t>
            </w:r>
            <w:r w:rsidRPr="00687C3A">
              <w:rPr>
                <w:lang w:val="el-GR"/>
              </w:rPr>
              <w:t xml:space="preserve"> 200 </w:t>
            </w:r>
            <w:r>
              <w:rPr>
                <w:lang w:val="el-GR"/>
              </w:rPr>
              <w:t>Χ</w:t>
            </w:r>
            <w:r w:rsidRPr="00687C3A">
              <w:rPr>
                <w:lang w:val="el-GR"/>
              </w:rPr>
              <w:t>100)</w:t>
            </w:r>
            <w:r>
              <w:rPr>
                <w:lang w:val="el-GR"/>
              </w:rPr>
              <w:t xml:space="preserve"> 2 τεμάχια</w:t>
            </w:r>
          </w:p>
        </w:tc>
        <w:tc>
          <w:tcPr>
            <w:tcW w:w="1417" w:type="dxa"/>
          </w:tcPr>
          <w:p w:rsidR="00E16388" w:rsidRPr="00687C3A" w:rsidRDefault="00E16388" w:rsidP="00E4317A">
            <w:pPr>
              <w:pStyle w:val="TableParagraph"/>
              <w:ind w:left="142" w:right="131"/>
              <w:jc w:val="center"/>
              <w:rPr>
                <w:lang w:val="el-GR"/>
              </w:rPr>
            </w:pPr>
            <w:r>
              <w:rPr>
                <w:lang w:val="el-GR"/>
              </w:rPr>
              <w:t>40,00</w:t>
            </w:r>
          </w:p>
        </w:tc>
        <w:tc>
          <w:tcPr>
            <w:tcW w:w="992" w:type="dxa"/>
          </w:tcPr>
          <w:p w:rsidR="00E16388" w:rsidRPr="00687C3A" w:rsidRDefault="00E16388" w:rsidP="00E4317A">
            <w:pPr>
              <w:pStyle w:val="TableParagraph"/>
              <w:ind w:left="135" w:right="123"/>
              <w:jc w:val="center"/>
              <w:rPr>
                <w:lang w:val="el-GR"/>
              </w:rPr>
            </w:pPr>
            <w:r>
              <w:rPr>
                <w:lang w:val="el-GR"/>
              </w:rPr>
              <w:t>2</w:t>
            </w:r>
          </w:p>
        </w:tc>
        <w:tc>
          <w:tcPr>
            <w:tcW w:w="851" w:type="dxa"/>
          </w:tcPr>
          <w:p w:rsidR="00E16388" w:rsidRPr="00687C3A" w:rsidRDefault="00E16388" w:rsidP="00E4317A">
            <w:pPr>
              <w:pStyle w:val="TableParagraph"/>
              <w:spacing w:before="0"/>
              <w:ind w:left="0"/>
              <w:rPr>
                <w:rFonts w:ascii="Times New Roman"/>
                <w:lang w:val="el-GR"/>
              </w:rPr>
            </w:pPr>
          </w:p>
        </w:tc>
        <w:tc>
          <w:tcPr>
            <w:tcW w:w="1276" w:type="dxa"/>
          </w:tcPr>
          <w:p w:rsidR="00E16388" w:rsidRPr="00687C3A" w:rsidRDefault="00E16388" w:rsidP="00E4317A">
            <w:pPr>
              <w:pStyle w:val="TableParagraph"/>
              <w:ind w:left="105"/>
              <w:jc w:val="center"/>
              <w:rPr>
                <w:lang w:val="el-GR"/>
              </w:rPr>
            </w:pPr>
            <w:r>
              <w:rPr>
                <w:lang w:val="el-GR"/>
              </w:rPr>
              <w:t>80,00€</w:t>
            </w:r>
          </w:p>
        </w:tc>
      </w:tr>
      <w:tr w:rsidR="00E16388" w:rsidTr="00E4317A">
        <w:trPr>
          <w:trHeight w:val="495"/>
        </w:trPr>
        <w:tc>
          <w:tcPr>
            <w:tcW w:w="7655" w:type="dxa"/>
            <w:gridSpan w:val="5"/>
          </w:tcPr>
          <w:p w:rsidR="00E16388" w:rsidRDefault="00E16388" w:rsidP="00E4317A">
            <w:pPr>
              <w:pStyle w:val="TableParagraph"/>
              <w:spacing w:before="0" w:line="250" w:lineRule="exact"/>
              <w:ind w:left="0" w:right="95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ΚΑΘΑΡΟ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ΠΟΣΟ</w:t>
            </w:r>
          </w:p>
        </w:tc>
        <w:tc>
          <w:tcPr>
            <w:tcW w:w="1276" w:type="dxa"/>
          </w:tcPr>
          <w:p w:rsidR="00E16388" w:rsidRPr="00BE0BD1" w:rsidRDefault="00E16388" w:rsidP="00E4317A">
            <w:pPr>
              <w:pStyle w:val="TableParagraph"/>
              <w:spacing w:before="0" w:line="250" w:lineRule="exact"/>
              <w:ind w:left="105"/>
              <w:jc w:val="center"/>
              <w:rPr>
                <w:rFonts w:ascii="Arial" w:hAnsi="Arial"/>
              </w:rPr>
            </w:pPr>
            <w:r w:rsidRPr="00BE0BD1">
              <w:rPr>
                <w:rFonts w:ascii="Arial" w:hAnsi="Arial"/>
                <w:lang w:val="el-GR"/>
              </w:rPr>
              <w:t>630</w:t>
            </w:r>
            <w:r w:rsidRPr="00BE0BD1">
              <w:rPr>
                <w:rFonts w:ascii="Arial" w:hAnsi="Arial"/>
              </w:rPr>
              <w:t>€</w:t>
            </w:r>
          </w:p>
        </w:tc>
      </w:tr>
      <w:tr w:rsidR="00E16388" w:rsidTr="00E4317A">
        <w:trPr>
          <w:trHeight w:val="495"/>
        </w:trPr>
        <w:tc>
          <w:tcPr>
            <w:tcW w:w="7655" w:type="dxa"/>
            <w:gridSpan w:val="5"/>
          </w:tcPr>
          <w:p w:rsidR="00E16388" w:rsidRDefault="00E16388" w:rsidP="00E4317A">
            <w:pPr>
              <w:pStyle w:val="TableParagraph"/>
              <w:spacing w:before="0" w:line="248" w:lineRule="exact"/>
              <w:ind w:left="0" w:right="97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Φ.Π.Α.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24%</w:t>
            </w:r>
          </w:p>
        </w:tc>
        <w:tc>
          <w:tcPr>
            <w:tcW w:w="1276" w:type="dxa"/>
          </w:tcPr>
          <w:p w:rsidR="00E16388" w:rsidRPr="00BE0BD1" w:rsidRDefault="00E16388" w:rsidP="00E4317A">
            <w:pPr>
              <w:pStyle w:val="TableParagraph"/>
              <w:ind w:left="105"/>
              <w:jc w:val="center"/>
            </w:pPr>
            <w:r w:rsidRPr="00BE0BD1">
              <w:rPr>
                <w:lang w:val="el-GR"/>
              </w:rPr>
              <w:t>151</w:t>
            </w:r>
            <w:r w:rsidRPr="00BE0BD1">
              <w:t>,</w:t>
            </w:r>
            <w:r w:rsidRPr="00BE0BD1">
              <w:rPr>
                <w:lang w:val="el-GR"/>
              </w:rPr>
              <w:t>2</w:t>
            </w:r>
            <w:r w:rsidRPr="00BE0BD1">
              <w:t>0€</w:t>
            </w:r>
          </w:p>
        </w:tc>
      </w:tr>
      <w:tr w:rsidR="00E16388" w:rsidTr="00E4317A">
        <w:trPr>
          <w:trHeight w:val="495"/>
        </w:trPr>
        <w:tc>
          <w:tcPr>
            <w:tcW w:w="7655" w:type="dxa"/>
            <w:gridSpan w:val="5"/>
          </w:tcPr>
          <w:p w:rsidR="00E16388" w:rsidRDefault="00E16388" w:rsidP="00E4317A">
            <w:pPr>
              <w:pStyle w:val="TableParagraph"/>
              <w:spacing w:before="0" w:line="248" w:lineRule="exact"/>
              <w:ind w:left="0" w:right="95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ΤΕΛΙΚΟ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ΠΟΣΟ</w:t>
            </w:r>
          </w:p>
        </w:tc>
        <w:tc>
          <w:tcPr>
            <w:tcW w:w="1276" w:type="dxa"/>
          </w:tcPr>
          <w:p w:rsidR="00E16388" w:rsidRPr="00B01C92" w:rsidRDefault="00E16388" w:rsidP="00E4317A">
            <w:pPr>
              <w:pStyle w:val="TableParagraph"/>
              <w:spacing w:before="0" w:line="248" w:lineRule="exact"/>
              <w:ind w:left="0"/>
              <w:jc w:val="center"/>
              <w:rPr>
                <w:rFonts w:ascii="Arial" w:hAnsi="Arial"/>
                <w:b/>
              </w:rPr>
            </w:pPr>
            <w:r w:rsidRPr="00B01C92">
              <w:rPr>
                <w:rFonts w:ascii="Arial" w:hAnsi="Arial"/>
                <w:b/>
                <w:lang w:val="el-GR"/>
              </w:rPr>
              <w:t>781</w:t>
            </w:r>
            <w:r w:rsidRPr="00B01C92">
              <w:rPr>
                <w:rFonts w:ascii="Arial" w:hAnsi="Arial"/>
                <w:b/>
              </w:rPr>
              <w:t>,</w:t>
            </w:r>
            <w:r w:rsidRPr="00B01C92">
              <w:rPr>
                <w:rFonts w:ascii="Arial" w:hAnsi="Arial"/>
                <w:b/>
                <w:lang w:val="el-GR"/>
              </w:rPr>
              <w:t>2</w:t>
            </w:r>
            <w:r w:rsidRPr="00B01C92">
              <w:rPr>
                <w:rFonts w:ascii="Arial" w:hAnsi="Arial"/>
                <w:b/>
              </w:rPr>
              <w:t>0</w:t>
            </w:r>
            <w:r w:rsidRPr="00B01C92">
              <w:rPr>
                <w:rFonts w:ascii="Arial" w:hAnsi="Arial"/>
                <w:b/>
                <w:spacing w:val="-1"/>
              </w:rPr>
              <w:t xml:space="preserve"> </w:t>
            </w:r>
            <w:r w:rsidRPr="00B01C92">
              <w:rPr>
                <w:rFonts w:ascii="Arial" w:hAnsi="Arial"/>
                <w:b/>
              </w:rPr>
              <w:t>€</w:t>
            </w:r>
          </w:p>
        </w:tc>
      </w:tr>
    </w:tbl>
    <w:p w:rsidR="00E16388" w:rsidRDefault="00E16388" w:rsidP="00E16388">
      <w:pPr>
        <w:pStyle w:val="a8"/>
        <w:rPr>
          <w:sz w:val="20"/>
        </w:rPr>
      </w:pPr>
    </w:p>
    <w:p w:rsidR="0028692A" w:rsidRDefault="0028692A" w:rsidP="00E16388">
      <w:pPr>
        <w:pStyle w:val="a8"/>
        <w:rPr>
          <w:sz w:val="20"/>
        </w:rPr>
      </w:pPr>
    </w:p>
    <w:tbl>
      <w:tblPr>
        <w:tblStyle w:val="TableNormal"/>
        <w:tblW w:w="893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544"/>
        <w:gridCol w:w="1275"/>
        <w:gridCol w:w="1276"/>
        <w:gridCol w:w="709"/>
        <w:gridCol w:w="1276"/>
      </w:tblGrid>
      <w:tr w:rsidR="00B01C92" w:rsidTr="00737F83">
        <w:trPr>
          <w:trHeight w:val="767"/>
        </w:trPr>
        <w:tc>
          <w:tcPr>
            <w:tcW w:w="851" w:type="dxa"/>
          </w:tcPr>
          <w:p w:rsidR="00B01C92" w:rsidRDefault="00B01C92" w:rsidP="00737F83">
            <w:pPr>
              <w:pStyle w:val="TableParagraph"/>
              <w:ind w:left="-567"/>
            </w:pPr>
            <w:r>
              <w:t>/Α</w:t>
            </w:r>
          </w:p>
        </w:tc>
        <w:tc>
          <w:tcPr>
            <w:tcW w:w="3544" w:type="dxa"/>
          </w:tcPr>
          <w:p w:rsidR="00B01C92" w:rsidRDefault="00B01C92" w:rsidP="00737F83">
            <w:pPr>
              <w:pStyle w:val="TableParagraph"/>
              <w:rPr>
                <w:lang w:val="el-GR"/>
              </w:rPr>
            </w:pPr>
            <w:r>
              <w:t>ΕΙΔΟΣ</w:t>
            </w:r>
            <w:r>
              <w:rPr>
                <w:spacing w:val="-4"/>
              </w:rPr>
              <w:t xml:space="preserve"> </w:t>
            </w:r>
            <w:r>
              <w:t>ΔΑΠΑΝΗΣ</w:t>
            </w:r>
          </w:p>
          <w:p w:rsidR="00B01C92" w:rsidRPr="00AB1F3B" w:rsidRDefault="00B01C92" w:rsidP="00737F83">
            <w:pPr>
              <w:pStyle w:val="TableParagraph"/>
              <w:rPr>
                <w:lang w:val="el-GR"/>
              </w:rPr>
            </w:pPr>
          </w:p>
        </w:tc>
        <w:tc>
          <w:tcPr>
            <w:tcW w:w="1275" w:type="dxa"/>
          </w:tcPr>
          <w:p w:rsidR="00B01C92" w:rsidRDefault="00B01C92" w:rsidP="00737F83">
            <w:pPr>
              <w:pStyle w:val="TableParagraph"/>
              <w:ind w:left="142" w:right="133"/>
              <w:jc w:val="center"/>
            </w:pPr>
            <w:r>
              <w:t>ΤΙΜΗ</w:t>
            </w:r>
          </w:p>
          <w:p w:rsidR="00B01C92" w:rsidRDefault="00B01C92" w:rsidP="00737F83">
            <w:pPr>
              <w:pStyle w:val="TableParagraph"/>
              <w:spacing w:before="130"/>
              <w:ind w:left="142" w:right="135"/>
              <w:jc w:val="center"/>
            </w:pPr>
            <w:r>
              <w:t>ΜΟΝΑΔΑΣ</w:t>
            </w:r>
          </w:p>
        </w:tc>
        <w:tc>
          <w:tcPr>
            <w:tcW w:w="1276" w:type="dxa"/>
          </w:tcPr>
          <w:p w:rsidR="00B01C92" w:rsidRPr="0088429D" w:rsidRDefault="00B01C92" w:rsidP="00737F83">
            <w:pPr>
              <w:pStyle w:val="TableParagraph"/>
              <w:ind w:left="136" w:right="123"/>
              <w:jc w:val="center"/>
              <w:rPr>
                <w:lang w:val="el-GR"/>
              </w:rPr>
            </w:pPr>
            <w:r>
              <w:rPr>
                <w:lang w:val="el-GR"/>
              </w:rPr>
              <w:t>Ημέρες</w:t>
            </w:r>
          </w:p>
        </w:tc>
        <w:tc>
          <w:tcPr>
            <w:tcW w:w="709" w:type="dxa"/>
          </w:tcPr>
          <w:p w:rsidR="00B01C92" w:rsidRPr="00622304" w:rsidRDefault="00B01C92" w:rsidP="00737F83">
            <w:pPr>
              <w:pStyle w:val="TableParagraph"/>
              <w:spacing w:before="0"/>
              <w:ind w:left="0"/>
              <w:rPr>
                <w:rFonts w:ascii="Times New Roman"/>
                <w:lang w:val="el-GR"/>
              </w:rPr>
            </w:pPr>
            <w:r>
              <w:rPr>
                <w:rFonts w:ascii="Times New Roman"/>
                <w:lang w:val="el-GR"/>
              </w:rPr>
              <w:t xml:space="preserve">  </w:t>
            </w:r>
            <w:r>
              <w:rPr>
                <w:rFonts w:ascii="Times New Roman"/>
                <w:lang w:val="el-GR"/>
              </w:rPr>
              <w:t>ΦΠΑ</w:t>
            </w:r>
          </w:p>
        </w:tc>
        <w:tc>
          <w:tcPr>
            <w:tcW w:w="1276" w:type="dxa"/>
          </w:tcPr>
          <w:p w:rsidR="00B01C92" w:rsidRDefault="00B01C92" w:rsidP="00737F83">
            <w:pPr>
              <w:pStyle w:val="TableParagraph"/>
              <w:ind w:left="105"/>
            </w:pPr>
            <w:r>
              <w:t>ΣΥΝΟΛΟ</w:t>
            </w:r>
          </w:p>
        </w:tc>
      </w:tr>
      <w:tr w:rsidR="00B01C92" w:rsidRPr="00BE0BD1" w:rsidTr="00737F83">
        <w:trPr>
          <w:trHeight w:val="767"/>
        </w:trPr>
        <w:tc>
          <w:tcPr>
            <w:tcW w:w="851" w:type="dxa"/>
          </w:tcPr>
          <w:p w:rsidR="00B01C92" w:rsidRPr="00BE0BD1" w:rsidRDefault="00B01C92" w:rsidP="00737F83">
            <w:pPr>
              <w:pStyle w:val="TableParagraph"/>
              <w:rPr>
                <w:rFonts w:ascii="Arial" w:hAnsi="Arial" w:cs="Arial"/>
              </w:rPr>
            </w:pPr>
            <w:r w:rsidRPr="00BE0BD1">
              <w:rPr>
                <w:rFonts w:ascii="Arial" w:hAnsi="Arial" w:cs="Arial"/>
                <w:lang w:val="el-GR"/>
              </w:rPr>
              <w:t>1</w:t>
            </w:r>
            <w:r w:rsidRPr="00BE0BD1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</w:tcPr>
          <w:p w:rsidR="00B01C92" w:rsidRDefault="00413F5E" w:rsidP="00737F83">
            <w:pPr>
              <w:pStyle w:val="TableParagraph"/>
              <w:ind w:left="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 xml:space="preserve"> </w:t>
            </w:r>
            <w:r w:rsidRPr="00413F5E">
              <w:rPr>
                <w:rFonts w:ascii="Arial" w:hAnsi="Arial" w:cs="Arial"/>
                <w:b/>
                <w:lang w:val="el-GR"/>
              </w:rPr>
              <w:t>Β</w:t>
            </w:r>
            <w:r>
              <w:rPr>
                <w:rFonts w:ascii="Arial" w:hAnsi="Arial" w:cs="Arial"/>
                <w:lang w:val="el-GR"/>
              </w:rPr>
              <w:t xml:space="preserve">. </w:t>
            </w:r>
            <w:r w:rsidR="00B01C92">
              <w:rPr>
                <w:rFonts w:ascii="Arial" w:hAnsi="Arial" w:cs="Arial"/>
                <w:lang w:val="el-GR"/>
              </w:rPr>
              <w:t xml:space="preserve">Μπουφές </w:t>
            </w:r>
            <w:r w:rsidR="00B01C92" w:rsidRPr="00BB7368">
              <w:rPr>
                <w:rFonts w:ascii="Arial" w:hAnsi="Arial" w:cs="Arial"/>
                <w:lang w:val="el-GR"/>
              </w:rPr>
              <w:t xml:space="preserve"> 70</w:t>
            </w:r>
            <w:r w:rsidR="00B01C92">
              <w:rPr>
                <w:rFonts w:ascii="Arial" w:hAnsi="Arial" w:cs="Arial"/>
                <w:lang w:val="el-GR"/>
              </w:rPr>
              <w:t xml:space="preserve"> ατόμων</w:t>
            </w:r>
          </w:p>
          <w:p w:rsidR="00B01C92" w:rsidRPr="00BB7368" w:rsidRDefault="00B01C92" w:rsidP="00737F83">
            <w:pPr>
              <w:pStyle w:val="TableParagraph"/>
              <w:ind w:left="0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(</w:t>
            </w:r>
            <w:r w:rsidRPr="00BB7368">
              <w:rPr>
                <w:rFonts w:ascii="Arial" w:hAnsi="Arial" w:cs="Arial"/>
                <w:lang w:val="el-GR"/>
              </w:rPr>
              <w:t>καφέ</w:t>
            </w:r>
            <w:r>
              <w:rPr>
                <w:rFonts w:ascii="Arial" w:hAnsi="Arial" w:cs="Arial"/>
                <w:lang w:val="el-GR"/>
              </w:rPr>
              <w:t>ς,</w:t>
            </w:r>
            <w:r w:rsidRPr="00BB7368">
              <w:rPr>
                <w:rFonts w:ascii="Arial" w:hAnsi="Arial" w:cs="Arial"/>
                <w:lang w:val="el-GR"/>
              </w:rPr>
              <w:t xml:space="preserve"> χυμό</w:t>
            </w:r>
            <w:r>
              <w:rPr>
                <w:rFonts w:ascii="Arial" w:hAnsi="Arial" w:cs="Arial"/>
                <w:lang w:val="el-GR"/>
              </w:rPr>
              <w:t>ς,</w:t>
            </w:r>
            <w:r w:rsidRPr="00BB7368">
              <w:rPr>
                <w:rFonts w:ascii="Arial" w:hAnsi="Arial" w:cs="Arial"/>
                <w:lang w:val="el-GR"/>
              </w:rPr>
              <w:t xml:space="preserve"> νερό</w:t>
            </w:r>
            <w:r>
              <w:rPr>
                <w:rFonts w:ascii="Arial" w:hAnsi="Arial" w:cs="Arial"/>
                <w:lang w:val="el-GR"/>
              </w:rPr>
              <w:t>,</w:t>
            </w:r>
            <w:r w:rsidRPr="00BB7368">
              <w:rPr>
                <w:rFonts w:ascii="Arial" w:hAnsi="Arial" w:cs="Arial"/>
                <w:lang w:val="el-GR"/>
              </w:rPr>
              <w:t xml:space="preserve"> βουτήγματα</w:t>
            </w:r>
            <w:r>
              <w:rPr>
                <w:rFonts w:ascii="Arial" w:hAnsi="Arial" w:cs="Arial"/>
                <w:lang w:val="el-GR"/>
              </w:rPr>
              <w:t>,</w:t>
            </w:r>
            <w:r w:rsidRPr="00BB7368">
              <w:rPr>
                <w:rFonts w:ascii="Arial" w:hAnsi="Arial" w:cs="Arial"/>
                <w:lang w:val="el-GR"/>
              </w:rPr>
              <w:t xml:space="preserve"> </w:t>
            </w:r>
            <w:proofErr w:type="spellStart"/>
            <w:r w:rsidRPr="00BB7368">
              <w:rPr>
                <w:rFonts w:ascii="Arial" w:hAnsi="Arial" w:cs="Arial"/>
                <w:lang w:val="el-GR"/>
              </w:rPr>
              <w:t>κρεμόπιτα</w:t>
            </w:r>
            <w:proofErr w:type="spellEnd"/>
            <w:r w:rsidRPr="00BB7368">
              <w:rPr>
                <w:rFonts w:ascii="Arial" w:hAnsi="Arial" w:cs="Arial"/>
                <w:lang w:val="el-GR"/>
              </w:rPr>
              <w:t xml:space="preserve"> χειροποίητη</w:t>
            </w:r>
            <w:r>
              <w:rPr>
                <w:rFonts w:ascii="Arial" w:hAnsi="Arial" w:cs="Arial"/>
                <w:lang w:val="el-GR"/>
              </w:rPr>
              <w:t>,</w:t>
            </w:r>
            <w:r w:rsidRPr="00BB7368">
              <w:rPr>
                <w:rFonts w:ascii="Arial" w:hAnsi="Arial" w:cs="Arial"/>
                <w:lang w:val="el-GR"/>
              </w:rPr>
              <w:t xml:space="preserve"> τρίγωνα χειροποίητα </w:t>
            </w:r>
            <w:proofErr w:type="spellStart"/>
            <w:r w:rsidRPr="00BB7368">
              <w:rPr>
                <w:rFonts w:ascii="Arial" w:hAnsi="Arial" w:cs="Arial"/>
                <w:lang w:val="el-GR"/>
              </w:rPr>
              <w:t>τυροπιτάκια</w:t>
            </w:r>
            <w:proofErr w:type="spellEnd"/>
            <w:r w:rsidRPr="00BB7368">
              <w:rPr>
                <w:rFonts w:ascii="Arial" w:hAnsi="Arial" w:cs="Arial"/>
                <w:lang w:val="el-GR"/>
              </w:rPr>
              <w:t xml:space="preserve"> και </w:t>
            </w:r>
            <w:proofErr w:type="spellStart"/>
            <w:r w:rsidRPr="00BB7368">
              <w:rPr>
                <w:rFonts w:ascii="Arial" w:hAnsi="Arial" w:cs="Arial"/>
                <w:lang w:val="el-GR"/>
              </w:rPr>
              <w:t>κοτοπιτάκια</w:t>
            </w:r>
            <w:proofErr w:type="spellEnd"/>
            <w:r w:rsidRPr="00BB7368">
              <w:rPr>
                <w:rFonts w:ascii="Arial" w:hAnsi="Arial" w:cs="Arial"/>
                <w:lang w:val="el-GR"/>
              </w:rPr>
              <w:t xml:space="preserve">, </w:t>
            </w:r>
            <w:proofErr w:type="spellStart"/>
            <w:r w:rsidRPr="00BB7368">
              <w:rPr>
                <w:rFonts w:ascii="Arial" w:hAnsi="Arial" w:cs="Arial"/>
                <w:lang w:val="el-GR"/>
              </w:rPr>
              <w:t>τορτίγια</w:t>
            </w:r>
            <w:proofErr w:type="spellEnd"/>
            <w:r w:rsidRPr="00BB7368">
              <w:rPr>
                <w:rFonts w:ascii="Arial" w:hAnsi="Arial" w:cs="Arial"/>
                <w:lang w:val="el-GR"/>
              </w:rPr>
              <w:t xml:space="preserve"> αλλαντικών</w:t>
            </w:r>
            <w:r>
              <w:rPr>
                <w:rFonts w:ascii="Arial" w:hAnsi="Arial" w:cs="Arial"/>
                <w:lang w:val="el-GR"/>
              </w:rPr>
              <w:t>,</w:t>
            </w:r>
            <w:r w:rsidRPr="00BB7368">
              <w:rPr>
                <w:rFonts w:ascii="Arial" w:hAnsi="Arial" w:cs="Arial"/>
                <w:lang w:val="el-GR"/>
              </w:rPr>
              <w:t xml:space="preserve"> </w:t>
            </w:r>
            <w:proofErr w:type="spellStart"/>
            <w:r w:rsidRPr="00BB7368">
              <w:rPr>
                <w:rFonts w:ascii="Arial" w:hAnsi="Arial" w:cs="Arial"/>
                <w:lang w:val="el-GR"/>
              </w:rPr>
              <w:lastRenderedPageBreak/>
              <w:t>κρουασανάκια</w:t>
            </w:r>
            <w:proofErr w:type="spellEnd"/>
            <w:r w:rsidRPr="00BB7368">
              <w:rPr>
                <w:rFonts w:ascii="Arial" w:hAnsi="Arial" w:cs="Arial"/>
                <w:lang w:val="el-GR"/>
              </w:rPr>
              <w:t xml:space="preserve"> αλμυρά και αναψυκτικά</w:t>
            </w:r>
            <w:r>
              <w:rPr>
                <w:rFonts w:ascii="Arial" w:hAnsi="Arial" w:cs="Arial"/>
                <w:lang w:val="el-GR"/>
              </w:rPr>
              <w:t>).</w:t>
            </w:r>
          </w:p>
        </w:tc>
        <w:tc>
          <w:tcPr>
            <w:tcW w:w="1275" w:type="dxa"/>
          </w:tcPr>
          <w:p w:rsidR="00B01C92" w:rsidRPr="00AB1F3B" w:rsidRDefault="00B01C92" w:rsidP="00737F83">
            <w:pPr>
              <w:pStyle w:val="TableParagraph"/>
              <w:ind w:left="142" w:right="129"/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lastRenderedPageBreak/>
              <w:t>557,52€ ανά ημέρα</w:t>
            </w:r>
          </w:p>
        </w:tc>
        <w:tc>
          <w:tcPr>
            <w:tcW w:w="1276" w:type="dxa"/>
          </w:tcPr>
          <w:p w:rsidR="00B01C92" w:rsidRDefault="00B01C92" w:rsidP="00737F83">
            <w:pPr>
              <w:pStyle w:val="TableParagraph"/>
              <w:ind w:left="135" w:right="123"/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Δύο(2)</w:t>
            </w:r>
          </w:p>
          <w:p w:rsidR="00B01C92" w:rsidRPr="002A4022" w:rsidRDefault="00B01C92" w:rsidP="00737F83">
            <w:pPr>
              <w:pStyle w:val="TableParagraph"/>
              <w:ind w:left="0" w:right="123"/>
              <w:rPr>
                <w:rFonts w:ascii="Arial" w:hAnsi="Arial" w:cs="Arial"/>
                <w:lang w:val="el-GR"/>
              </w:rPr>
            </w:pPr>
            <w:r w:rsidRPr="002A4022">
              <w:rPr>
                <w:rFonts w:ascii="Arial" w:hAnsi="Arial" w:cs="Arial"/>
                <w:lang w:val="el-GR"/>
              </w:rPr>
              <w:t>28-29/6</w:t>
            </w:r>
            <w:r>
              <w:rPr>
                <w:rFonts w:ascii="Arial" w:hAnsi="Arial" w:cs="Arial"/>
                <w:lang w:val="el-GR"/>
              </w:rPr>
              <w:t>/23</w:t>
            </w:r>
          </w:p>
        </w:tc>
        <w:tc>
          <w:tcPr>
            <w:tcW w:w="709" w:type="dxa"/>
          </w:tcPr>
          <w:p w:rsidR="00B01C92" w:rsidRPr="00413F5E" w:rsidRDefault="00B01C92" w:rsidP="00737F83">
            <w:pPr>
              <w:pStyle w:val="TableParagraph"/>
              <w:spacing w:before="0"/>
              <w:ind w:left="0"/>
              <w:rPr>
                <w:rFonts w:ascii="Arial" w:hAnsi="Arial" w:cs="Arial"/>
                <w:lang w:val="el-GR"/>
              </w:rPr>
            </w:pPr>
          </w:p>
        </w:tc>
        <w:tc>
          <w:tcPr>
            <w:tcW w:w="1276" w:type="dxa"/>
          </w:tcPr>
          <w:p w:rsidR="00B01C92" w:rsidRPr="0088429D" w:rsidRDefault="00B01C92" w:rsidP="00737F83">
            <w:pPr>
              <w:pStyle w:val="TableParagraph"/>
              <w:ind w:left="105"/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/>
                <w:lang w:val="el-GR"/>
              </w:rPr>
              <w:t>1.115,04</w:t>
            </w:r>
            <w:r>
              <w:rPr>
                <w:rFonts w:ascii="Arial" w:hAnsi="Arial" w:cs="Arial"/>
                <w:lang w:val="el-GR"/>
              </w:rPr>
              <w:t>€</w:t>
            </w:r>
          </w:p>
        </w:tc>
      </w:tr>
      <w:tr w:rsidR="00B01C92" w:rsidRPr="00BE0BD1" w:rsidTr="00737F83">
        <w:trPr>
          <w:trHeight w:val="495"/>
        </w:trPr>
        <w:tc>
          <w:tcPr>
            <w:tcW w:w="7655" w:type="dxa"/>
            <w:gridSpan w:val="5"/>
          </w:tcPr>
          <w:p w:rsidR="00B01C92" w:rsidRPr="00413F5E" w:rsidRDefault="00B01C92" w:rsidP="00737F83">
            <w:pPr>
              <w:pStyle w:val="TableParagraph"/>
              <w:spacing w:before="0" w:line="250" w:lineRule="exact"/>
              <w:ind w:left="0" w:right="95"/>
              <w:jc w:val="right"/>
              <w:rPr>
                <w:rFonts w:ascii="Arial" w:hAnsi="Arial"/>
                <w:b/>
                <w:lang w:val="el-GR"/>
              </w:rPr>
            </w:pPr>
            <w:r w:rsidRPr="00413F5E">
              <w:rPr>
                <w:rFonts w:ascii="Arial" w:hAnsi="Arial"/>
                <w:b/>
                <w:lang w:val="el-GR"/>
              </w:rPr>
              <w:lastRenderedPageBreak/>
              <w:t>ΚΑΘΑΡΟ</w:t>
            </w:r>
            <w:r w:rsidRPr="00413F5E">
              <w:rPr>
                <w:rFonts w:ascii="Arial" w:hAnsi="Arial"/>
                <w:b/>
                <w:spacing w:val="-1"/>
                <w:lang w:val="el-GR"/>
              </w:rPr>
              <w:t xml:space="preserve"> </w:t>
            </w:r>
            <w:r w:rsidRPr="00413F5E">
              <w:rPr>
                <w:rFonts w:ascii="Arial" w:hAnsi="Arial"/>
                <w:b/>
                <w:lang w:val="el-GR"/>
              </w:rPr>
              <w:t>ΠΟΣΟ</w:t>
            </w:r>
          </w:p>
        </w:tc>
        <w:tc>
          <w:tcPr>
            <w:tcW w:w="1276" w:type="dxa"/>
          </w:tcPr>
          <w:p w:rsidR="00B01C92" w:rsidRPr="0088429D" w:rsidRDefault="00B01C92" w:rsidP="00737F83">
            <w:pPr>
              <w:pStyle w:val="TableParagraph"/>
              <w:spacing w:before="0" w:line="250" w:lineRule="exact"/>
              <w:ind w:left="105"/>
              <w:jc w:val="center"/>
              <w:rPr>
                <w:rFonts w:ascii="Arial" w:hAnsi="Arial"/>
                <w:lang w:val="el-GR"/>
              </w:rPr>
            </w:pPr>
            <w:r>
              <w:rPr>
                <w:rFonts w:ascii="Arial" w:hAnsi="Arial"/>
                <w:lang w:val="el-GR"/>
              </w:rPr>
              <w:t>1.115,04</w:t>
            </w:r>
          </w:p>
        </w:tc>
      </w:tr>
      <w:tr w:rsidR="00B01C92" w:rsidRPr="00BE0BD1" w:rsidTr="00737F83">
        <w:trPr>
          <w:trHeight w:val="495"/>
        </w:trPr>
        <w:tc>
          <w:tcPr>
            <w:tcW w:w="7655" w:type="dxa"/>
            <w:gridSpan w:val="5"/>
          </w:tcPr>
          <w:p w:rsidR="00B01C92" w:rsidRPr="00413F5E" w:rsidRDefault="00B01C92" w:rsidP="00737F83">
            <w:pPr>
              <w:pStyle w:val="TableParagraph"/>
              <w:spacing w:before="0" w:line="248" w:lineRule="exact"/>
              <w:ind w:left="0" w:right="97"/>
              <w:jc w:val="right"/>
              <w:rPr>
                <w:rFonts w:ascii="Arial" w:hAnsi="Arial"/>
                <w:b/>
                <w:lang w:val="el-GR"/>
              </w:rPr>
            </w:pPr>
            <w:r w:rsidRPr="00413F5E">
              <w:rPr>
                <w:rFonts w:ascii="Arial" w:hAnsi="Arial"/>
                <w:b/>
                <w:lang w:val="el-GR"/>
              </w:rPr>
              <w:t>Φ.Π.Α.</w:t>
            </w:r>
            <w:r w:rsidRPr="00413F5E">
              <w:rPr>
                <w:rFonts w:ascii="Arial" w:hAnsi="Arial"/>
                <w:b/>
                <w:spacing w:val="-2"/>
                <w:lang w:val="el-GR"/>
              </w:rPr>
              <w:t xml:space="preserve"> </w:t>
            </w:r>
            <w:r>
              <w:rPr>
                <w:rFonts w:ascii="Arial" w:hAnsi="Arial"/>
                <w:b/>
                <w:lang w:val="el-GR"/>
              </w:rPr>
              <w:t>13</w:t>
            </w:r>
            <w:r w:rsidRPr="00413F5E">
              <w:rPr>
                <w:rFonts w:ascii="Arial" w:hAnsi="Arial"/>
                <w:b/>
                <w:lang w:val="el-GR"/>
              </w:rPr>
              <w:t>%</w:t>
            </w:r>
          </w:p>
        </w:tc>
        <w:tc>
          <w:tcPr>
            <w:tcW w:w="1276" w:type="dxa"/>
          </w:tcPr>
          <w:p w:rsidR="00B01C92" w:rsidRPr="0088429D" w:rsidRDefault="00B01C92" w:rsidP="00737F83">
            <w:pPr>
              <w:pStyle w:val="TableParagraph"/>
              <w:ind w:left="105"/>
              <w:jc w:val="center"/>
              <w:rPr>
                <w:lang w:val="el-GR"/>
              </w:rPr>
            </w:pPr>
            <w:r>
              <w:rPr>
                <w:lang w:val="el-GR"/>
              </w:rPr>
              <w:t>144,96</w:t>
            </w:r>
          </w:p>
        </w:tc>
      </w:tr>
      <w:tr w:rsidR="00B01C92" w:rsidRPr="00BE0BD1" w:rsidTr="00737F83">
        <w:trPr>
          <w:trHeight w:val="495"/>
        </w:trPr>
        <w:tc>
          <w:tcPr>
            <w:tcW w:w="7655" w:type="dxa"/>
            <w:gridSpan w:val="5"/>
          </w:tcPr>
          <w:p w:rsidR="00B01C92" w:rsidRDefault="00B01C92" w:rsidP="00737F83">
            <w:pPr>
              <w:pStyle w:val="TableParagraph"/>
              <w:spacing w:before="0" w:line="248" w:lineRule="exact"/>
              <w:ind w:left="0" w:right="95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ΤΕΛΙΚΟ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ΠΟΣΟ</w:t>
            </w:r>
          </w:p>
        </w:tc>
        <w:tc>
          <w:tcPr>
            <w:tcW w:w="1276" w:type="dxa"/>
          </w:tcPr>
          <w:p w:rsidR="00B01C92" w:rsidRPr="00B01C92" w:rsidRDefault="00B01C92" w:rsidP="00737F83">
            <w:pPr>
              <w:pStyle w:val="TableParagraph"/>
              <w:spacing w:before="0" w:line="248" w:lineRule="exact"/>
              <w:ind w:left="0"/>
              <w:jc w:val="center"/>
              <w:rPr>
                <w:rFonts w:ascii="Arial" w:hAnsi="Arial"/>
                <w:b/>
                <w:lang w:val="el-GR"/>
              </w:rPr>
            </w:pPr>
            <w:r w:rsidRPr="00B01C92">
              <w:rPr>
                <w:rFonts w:ascii="Arial" w:hAnsi="Arial"/>
                <w:b/>
                <w:lang w:val="el-GR"/>
              </w:rPr>
              <w:t>1.260€</w:t>
            </w:r>
          </w:p>
        </w:tc>
      </w:tr>
    </w:tbl>
    <w:p w:rsidR="00E16388" w:rsidRDefault="00E16388" w:rsidP="00DD1D3E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E16388" w:rsidRDefault="00E16388" w:rsidP="00DD1D3E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E16388" w:rsidRDefault="00E16388" w:rsidP="00DD1D3E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E16388" w:rsidRDefault="00E16388" w:rsidP="00DD1D3E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6D6F33" w:rsidRPr="009C1B17" w:rsidRDefault="006D6F33" w:rsidP="00DD1D3E">
      <w:pPr>
        <w:shd w:val="clear" w:color="auto" w:fill="FFFFFF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έλαβε </w:t>
      </w:r>
      <w:r w:rsidRPr="009F306A">
        <w:rPr>
          <w:rFonts w:ascii="Arial" w:hAnsi="Arial" w:cs="Arial"/>
          <w:b/>
          <w:color w:val="000000" w:themeColor="text1"/>
          <w:sz w:val="22"/>
          <w:szCs w:val="22"/>
        </w:rPr>
        <w:t xml:space="preserve">ΑΔΑΜ </w:t>
      </w:r>
      <w:hyperlink r:id="rId9" w:history="1">
        <w:r w:rsidR="009F306A" w:rsidRPr="009C1B17">
          <w:rPr>
            <w:rStyle w:val="-"/>
            <w:b/>
          </w:rPr>
          <w:t>23REQ012790827</w:t>
        </w:r>
      </w:hyperlink>
      <w:r w:rsidR="009F306A" w:rsidRPr="009C1B17">
        <w:rPr>
          <w:b/>
          <w:u w:val="single"/>
        </w:rPr>
        <w:t xml:space="preserve"> 2023-05-31</w:t>
      </w:r>
    </w:p>
    <w:p w:rsidR="006D6F33" w:rsidRDefault="006D6F33" w:rsidP="00DD1D3E">
      <w:pPr>
        <w:ind w:left="-426" w:right="-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</w:p>
    <w:p w:rsidR="00E16388" w:rsidRDefault="00E16388" w:rsidP="00DD1D3E">
      <w:pPr>
        <w:pStyle w:val="Web"/>
        <w:shd w:val="clear" w:color="auto" w:fill="FFFFFF"/>
        <w:spacing w:before="0" w:beforeAutospacing="0" w:after="0" w:afterAutospacing="0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6D6F33" w:rsidRDefault="006D6F33" w:rsidP="00DD1D3E">
      <w:pPr>
        <w:pStyle w:val="Web"/>
        <w:shd w:val="clear" w:color="auto" w:fill="FFFFFF"/>
        <w:spacing w:before="0" w:beforeAutospacing="0" w:after="0" w:afterAutospacing="0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Λαμβάνοντας υπόψη :</w:t>
      </w:r>
    </w:p>
    <w:p w:rsidR="006D6F33" w:rsidRDefault="006D6F33" w:rsidP="00DD1D3E">
      <w:pPr>
        <w:pStyle w:val="Web"/>
        <w:shd w:val="clear" w:color="auto" w:fill="FFFFFF"/>
        <w:spacing w:before="0" w:beforeAutospacing="0" w:after="0" w:afterAutospacing="0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6D6F33" w:rsidRDefault="006D6F33" w:rsidP="00DD1D3E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άρθρο 58, παρ.1 του Ν.3852/2010 περίπτωση ε’, όπως αντικαταστάθηκε από την παρ.1 του άρθρου 14 του Ν. 4625/19 (ΦΕΚ 139/31.08.2019 τεύχος Α’) </w:t>
      </w:r>
    </w:p>
    <w:p w:rsidR="006D6F33" w:rsidRDefault="006D6F33" w:rsidP="00DD1D3E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άρθρο 75 του Ν.3463/06 , περίπτωση ε’. </w:t>
      </w:r>
    </w:p>
    <w:p w:rsidR="006D6F33" w:rsidRDefault="006D6F33" w:rsidP="00DD1D3E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με  </w:t>
      </w:r>
      <w:r w:rsidR="009F306A">
        <w:rPr>
          <w:rFonts w:ascii="Arial" w:hAnsi="Arial" w:cs="Arial"/>
          <w:color w:val="000000" w:themeColor="text1"/>
          <w:sz w:val="22"/>
          <w:szCs w:val="22"/>
        </w:rPr>
        <w:t xml:space="preserve">ΑΔΑΜ  </w:t>
      </w:r>
      <w:hyperlink r:id="rId10" w:history="1">
        <w:r w:rsidR="009F306A" w:rsidRPr="009C1B17">
          <w:rPr>
            <w:rStyle w:val="-"/>
            <w:b/>
          </w:rPr>
          <w:t>23REQ012790827</w:t>
        </w:r>
      </w:hyperlink>
      <w:r w:rsidR="009F306A" w:rsidRPr="009C1B17">
        <w:rPr>
          <w:b/>
          <w:u w:val="single"/>
        </w:rPr>
        <w:t xml:space="preserve"> 2023-05-31</w:t>
      </w:r>
    </w:p>
    <w:p w:rsidR="006D6F33" w:rsidRDefault="00E16388" w:rsidP="00E1638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4.  Την αναγκαιότητα </w:t>
      </w:r>
      <w:r w:rsidR="006D6F33">
        <w:rPr>
          <w:rFonts w:ascii="Arial" w:hAnsi="Arial" w:cs="Arial"/>
          <w:color w:val="000000" w:themeColor="text1"/>
          <w:sz w:val="22"/>
          <w:szCs w:val="22"/>
        </w:rPr>
        <w:t xml:space="preserve">διοργάνωσης </w:t>
      </w:r>
      <w:r>
        <w:rPr>
          <w:rFonts w:ascii="Arial" w:hAnsi="Arial" w:cs="Arial"/>
          <w:color w:val="000000" w:themeColor="text1"/>
          <w:sz w:val="22"/>
          <w:szCs w:val="22"/>
        </w:rPr>
        <w:t>δι</w:t>
      </w:r>
      <w:r w:rsidR="006D6F33">
        <w:rPr>
          <w:rFonts w:ascii="Arial" w:hAnsi="Arial" w:cs="Arial"/>
          <w:color w:val="000000" w:themeColor="text1"/>
          <w:sz w:val="22"/>
          <w:szCs w:val="22"/>
        </w:rPr>
        <w:t xml:space="preserve">ημερίδας με θέμα </w:t>
      </w:r>
      <w:r w:rsidR="006D6F33" w:rsidRPr="00E16388">
        <w:rPr>
          <w:rFonts w:ascii="Arial" w:hAnsi="Arial" w:cs="Arial"/>
          <w:sz w:val="22"/>
          <w:szCs w:val="22"/>
        </w:rPr>
        <w:t>«</w:t>
      </w:r>
      <w:r w:rsidRPr="00E16388">
        <w:rPr>
          <w:rFonts w:ascii="Arial" w:hAnsi="Arial" w:cs="Arial"/>
          <w:sz w:val="22"/>
          <w:szCs w:val="22"/>
        </w:rPr>
        <w:t>Επιμόρφωση Επαγγελματιών Ψυχικής Υγείας &amp; Κοινωνικής Προστασίας. Από τη Διασύνδεση στην αποτελεσματικότητα</w:t>
      </w:r>
      <w:r>
        <w:rPr>
          <w:rFonts w:ascii="Arial" w:eastAsia="Arial Unicode MS" w:hAnsi="Arial" w:cs="Arial"/>
          <w:bCs/>
          <w:sz w:val="22"/>
          <w:szCs w:val="22"/>
        </w:rPr>
        <w:t>» για την επιμόρφωση επαγγελματιών που δραστηριοποιούνται στο πεδίο της κοινωνικής προστασίας και ψυχικής υγείας.</w:t>
      </w:r>
      <w:r w:rsidR="006D6F33">
        <w:rPr>
          <w:rFonts w:ascii="Arial" w:hAnsi="Arial" w:cs="Arial"/>
          <w:b/>
          <w:sz w:val="22"/>
          <w:szCs w:val="22"/>
        </w:rPr>
        <w:t xml:space="preserve">       </w:t>
      </w:r>
    </w:p>
    <w:p w:rsidR="006D6F33" w:rsidRDefault="006D6F33" w:rsidP="00DD1D3E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</w:t>
      </w:r>
    </w:p>
    <w:p w:rsidR="00E16388" w:rsidRDefault="00E16388" w:rsidP="00DD1D3E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D6F33" w:rsidRDefault="006D6F33" w:rsidP="00DD1D3E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ΕΙΣΗΓΟΥΜΑΣΤΕ</w:t>
      </w:r>
    </w:p>
    <w:p w:rsidR="006D6F33" w:rsidRDefault="006D6F33" w:rsidP="00DD1D3E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D6F33" w:rsidRDefault="006D6F33" w:rsidP="00DD1D3E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D6F33" w:rsidRDefault="006D6F33" w:rsidP="00E16388">
      <w:pPr>
        <w:ind w:right="-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          Την</w:t>
      </w:r>
      <w:r w:rsidR="00E16388">
        <w:rPr>
          <w:rFonts w:ascii="Arial" w:hAnsi="Arial" w:cs="Arial"/>
          <w:color w:val="000000" w:themeColor="text1"/>
          <w:sz w:val="22"/>
          <w:szCs w:val="22"/>
        </w:rPr>
        <w:t xml:space="preserve"> εξειδίκευση πίστωσης για τη </w:t>
      </w:r>
      <w:r>
        <w:rPr>
          <w:rFonts w:ascii="Arial" w:hAnsi="Arial" w:cs="Arial"/>
          <w:color w:val="000000" w:themeColor="text1"/>
          <w:sz w:val="22"/>
          <w:szCs w:val="22"/>
        </w:rPr>
        <w:t>διοργάνωση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E16388">
        <w:rPr>
          <w:rFonts w:ascii="Arial" w:hAnsi="Arial" w:cs="Arial"/>
          <w:sz w:val="22"/>
          <w:szCs w:val="22"/>
          <w:shd w:val="clear" w:color="auto" w:fill="FFFFFF"/>
        </w:rPr>
        <w:t>δι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ημερίδας με θέμα </w:t>
      </w:r>
      <w:r w:rsidR="00E16388" w:rsidRPr="00E16388">
        <w:rPr>
          <w:rFonts w:ascii="Arial" w:hAnsi="Arial" w:cs="Arial"/>
          <w:sz w:val="22"/>
          <w:szCs w:val="22"/>
        </w:rPr>
        <w:t>«Επιμόρφωση Επαγγελματιών Ψυχικής Υγείας &amp; Κοινωνικής Προστασίας. Από την Διασύνδεση στην αποτελεσματικότητα</w:t>
      </w:r>
      <w:r w:rsidR="00E16388">
        <w:rPr>
          <w:rFonts w:ascii="Arial" w:eastAsia="Arial Unicode MS" w:hAnsi="Arial" w:cs="Arial"/>
          <w:bCs/>
          <w:sz w:val="22"/>
          <w:szCs w:val="22"/>
        </w:rPr>
        <w:t>»</w:t>
      </w:r>
      <w:r w:rsidR="00E1638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ύψους  </w:t>
      </w:r>
      <w:r w:rsidR="006E596C" w:rsidRPr="00B4614D">
        <w:rPr>
          <w:rFonts w:ascii="Arial" w:hAnsi="Arial" w:cs="Arial"/>
          <w:b/>
        </w:rPr>
        <w:t>2.041,20</w:t>
      </w:r>
      <w:r w:rsidR="006E5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€</w:t>
      </w:r>
      <w:r w:rsidR="00E16388">
        <w:rPr>
          <w:rFonts w:ascii="Arial" w:hAnsi="Arial" w:cs="Arial"/>
          <w:color w:val="000000" w:themeColor="text1"/>
          <w:sz w:val="22"/>
          <w:szCs w:val="22"/>
        </w:rPr>
        <w:t xml:space="preserve">   συμπεριλαμβανομένου ΦΠΑ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που θα πραγματοποιηθεί </w:t>
      </w:r>
      <w:r w:rsidR="00E16388">
        <w:rPr>
          <w:rFonts w:ascii="Arial" w:hAnsi="Arial" w:cs="Arial"/>
          <w:sz w:val="22"/>
          <w:szCs w:val="22"/>
        </w:rPr>
        <w:t xml:space="preserve">στις 28 &amp; 29 Ιουνίου 2023 ( 09:00 – 14:30) στο </w:t>
      </w:r>
      <w:proofErr w:type="spellStart"/>
      <w:r w:rsidR="00E16388">
        <w:rPr>
          <w:rFonts w:ascii="Arial" w:hAnsi="Arial" w:cs="Arial"/>
          <w:sz w:val="22"/>
          <w:szCs w:val="22"/>
        </w:rPr>
        <w:t>Αμφιθέτρο</w:t>
      </w:r>
      <w:proofErr w:type="spellEnd"/>
      <w:r w:rsidR="00E16388">
        <w:rPr>
          <w:rFonts w:ascii="Arial" w:hAnsi="Arial" w:cs="Arial"/>
          <w:sz w:val="22"/>
          <w:szCs w:val="22"/>
        </w:rPr>
        <w:t xml:space="preserve"> της ΔΕΥΑ Λαμίας</w:t>
      </w:r>
      <w:r w:rsidR="00E16388">
        <w:rPr>
          <w:rFonts w:ascii="Arial" w:hAnsi="Arial" w:cs="Arial"/>
          <w:color w:val="000000" w:themeColor="text1"/>
          <w:sz w:val="22"/>
          <w:szCs w:val="22"/>
        </w:rPr>
        <w:t xml:space="preserve"> . </w:t>
      </w:r>
      <w:r>
        <w:rPr>
          <w:rFonts w:ascii="Arial" w:hAnsi="Arial" w:cs="Arial"/>
          <w:color w:val="000000" w:themeColor="text1"/>
          <w:sz w:val="22"/>
          <w:szCs w:val="22"/>
        </w:rPr>
        <w:t>Η δράση θα  βαρύνει τον Κ.Α.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b/>
          <w:sz w:val="22"/>
          <w:szCs w:val="22"/>
        </w:rPr>
        <w:t>15.6473.0001</w:t>
      </w:r>
      <w:r>
        <w:rPr>
          <w:rFonts w:ascii="Arial" w:hAnsi="Arial" w:cs="Arial"/>
          <w:sz w:val="22"/>
          <w:szCs w:val="22"/>
        </w:rPr>
        <w:t xml:space="preserve">  με τίτλο «Δαπάνες Δραστηριοτήτων Κοινωνικού Χαρακτήρα» έτους 2023. </w:t>
      </w:r>
    </w:p>
    <w:p w:rsidR="006D6F33" w:rsidRDefault="006D6F33" w:rsidP="00DD1D3E">
      <w:pPr>
        <w:jc w:val="both"/>
        <w:rPr>
          <w:rFonts w:ascii="Arial" w:hAnsi="Arial" w:cs="Arial"/>
          <w:sz w:val="22"/>
          <w:szCs w:val="22"/>
        </w:rPr>
      </w:pPr>
    </w:p>
    <w:p w:rsidR="006D6F33" w:rsidRDefault="006D6F33" w:rsidP="006D6F33">
      <w:pPr>
        <w:jc w:val="both"/>
        <w:rPr>
          <w:rFonts w:ascii="Arial" w:hAnsi="Arial" w:cs="Arial"/>
          <w:sz w:val="22"/>
          <w:szCs w:val="22"/>
        </w:rPr>
      </w:pPr>
    </w:p>
    <w:p w:rsidR="00E16388" w:rsidRDefault="00E16388" w:rsidP="006D6F3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a3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544"/>
        <w:gridCol w:w="3969"/>
      </w:tblGrid>
      <w:tr w:rsidR="006D6F33" w:rsidTr="00072C89">
        <w:tc>
          <w:tcPr>
            <w:tcW w:w="2269" w:type="dxa"/>
          </w:tcPr>
          <w:p w:rsidR="006D6F33" w:rsidRPr="00E16388" w:rsidRDefault="006D6F33" w:rsidP="00072C89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6D6F33" w:rsidRPr="00E16388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16388">
              <w:rPr>
                <w:rFonts w:ascii="Arial" w:hAnsi="Arial" w:cs="Arial"/>
                <w:sz w:val="22"/>
                <w:szCs w:val="22"/>
                <w:lang w:eastAsia="en-US"/>
              </w:rPr>
              <w:t xml:space="preserve">Η </w:t>
            </w:r>
            <w:proofErr w:type="spellStart"/>
            <w:r w:rsidRPr="00E16388">
              <w:rPr>
                <w:rFonts w:ascii="Arial" w:hAnsi="Arial" w:cs="Arial"/>
                <w:sz w:val="22"/>
                <w:szCs w:val="22"/>
                <w:lang w:eastAsia="en-US"/>
              </w:rPr>
              <w:t>Συντάξασα</w:t>
            </w:r>
            <w:proofErr w:type="spellEnd"/>
          </w:p>
        </w:tc>
        <w:tc>
          <w:tcPr>
            <w:tcW w:w="3544" w:type="dxa"/>
          </w:tcPr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Η Αν/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τρια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Προϊσταμένη Τμήματος</w:t>
            </w:r>
          </w:p>
        </w:tc>
        <w:tc>
          <w:tcPr>
            <w:tcW w:w="3969" w:type="dxa"/>
          </w:tcPr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Η Αν/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τρια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Προϊσταμένη Διεύθυνσης</w:t>
            </w:r>
          </w:p>
        </w:tc>
      </w:tr>
      <w:tr w:rsidR="006D6F33" w:rsidTr="00072C89">
        <w:tc>
          <w:tcPr>
            <w:tcW w:w="2269" w:type="dxa"/>
          </w:tcPr>
          <w:p w:rsidR="006D6F33" w:rsidRPr="00E16388" w:rsidRDefault="006D6F33" w:rsidP="00072C8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6D6F33" w:rsidRPr="00E16388" w:rsidRDefault="006D6F33" w:rsidP="00072C8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6D6F33" w:rsidRPr="00E16388" w:rsidRDefault="006D6F33" w:rsidP="00072C8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D6F33" w:rsidTr="00072C89">
        <w:tc>
          <w:tcPr>
            <w:tcW w:w="2269" w:type="dxa"/>
          </w:tcPr>
          <w:p w:rsidR="006D6F33" w:rsidRPr="00E16388" w:rsidRDefault="006D6F33" w:rsidP="00072C8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6D6F33" w:rsidRPr="00E16388" w:rsidRDefault="006D6F33" w:rsidP="00072C8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  <w:p w:rsidR="006D6F33" w:rsidRPr="00E16388" w:rsidRDefault="006D6F33" w:rsidP="00072C89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6D6F33" w:rsidRDefault="006D6F33" w:rsidP="006D6F33">
      <w:pPr>
        <w:rPr>
          <w:rFonts w:ascii="Arial" w:hAnsi="Arial" w:cs="Arial"/>
          <w:sz w:val="22"/>
          <w:szCs w:val="22"/>
        </w:rPr>
      </w:pPr>
    </w:p>
    <w:p w:rsidR="006D6F33" w:rsidRDefault="006D6F33" w:rsidP="006D6F33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  <w:r w:rsidR="00366D40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    </w:t>
      </w:r>
      <w:r w:rsidR="00366D40">
        <w:rPr>
          <w:rFonts w:ascii="Arial" w:hAnsi="Arial" w:cs="Arial"/>
          <w:b/>
          <w:sz w:val="22"/>
          <w:szCs w:val="22"/>
        </w:rPr>
        <w:t xml:space="preserve">Ο   </w:t>
      </w:r>
      <w:r>
        <w:rPr>
          <w:rFonts w:ascii="Arial" w:hAnsi="Arial" w:cs="Arial"/>
          <w:b/>
          <w:sz w:val="22"/>
          <w:szCs w:val="22"/>
        </w:rPr>
        <w:t>ΔΗΜΑΡΧΟΣ</w:t>
      </w:r>
    </w:p>
    <w:p w:rsidR="006D6F33" w:rsidRDefault="006D6F33" w:rsidP="006D6F33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6D6F33" w:rsidRDefault="006D6F33" w:rsidP="006D6F33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6D6F33" w:rsidRDefault="006D6F33" w:rsidP="006D6F33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8E4621" w:rsidRDefault="006D6F33" w:rsidP="00CA135E">
      <w:pPr>
        <w:ind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  <w:r w:rsidR="00366D40">
        <w:rPr>
          <w:rFonts w:ascii="Arial" w:hAnsi="Arial" w:cs="Arial"/>
          <w:b/>
          <w:sz w:val="22"/>
          <w:szCs w:val="22"/>
        </w:rPr>
        <w:t xml:space="preserve">            ΚΑΡΑΪΣΚΟΣ ΕΥΘΥΜΙΟΣ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</w:p>
    <w:sectPr w:rsidR="008E4621" w:rsidSect="008A504B">
      <w:footerReference w:type="default" r:id="rId11"/>
      <w:pgSz w:w="11906" w:h="16838"/>
      <w:pgMar w:top="851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C82" w:rsidRDefault="00BD1C82" w:rsidP="008C1434">
      <w:r>
        <w:separator/>
      </w:r>
    </w:p>
  </w:endnote>
  <w:endnote w:type="continuationSeparator" w:id="0">
    <w:p w:rsidR="00BD1C82" w:rsidRDefault="00BD1C82" w:rsidP="008C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rta Light">
    <w:altName w:val="Averta Light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Microsoft Sans Serif">
    <w:altName w:val="Microsoft Sans Serif"/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7398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8C1434" w:rsidRDefault="008C1434">
            <w:pPr>
              <w:pStyle w:val="a6"/>
              <w:jc w:val="center"/>
            </w:pPr>
            <w:r>
              <w:t xml:space="preserve">Σελίδα </w:t>
            </w:r>
            <w:r w:rsidR="00183CF3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183CF3">
              <w:rPr>
                <w:b/>
              </w:rPr>
              <w:fldChar w:fldCharType="separate"/>
            </w:r>
            <w:r w:rsidR="005125F9">
              <w:rPr>
                <w:b/>
                <w:noProof/>
              </w:rPr>
              <w:t>4</w:t>
            </w:r>
            <w:r w:rsidR="00183CF3">
              <w:rPr>
                <w:b/>
              </w:rPr>
              <w:fldChar w:fldCharType="end"/>
            </w:r>
            <w:r>
              <w:t xml:space="preserve"> από </w:t>
            </w:r>
            <w:r w:rsidR="00183CF3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183CF3">
              <w:rPr>
                <w:b/>
              </w:rPr>
              <w:fldChar w:fldCharType="separate"/>
            </w:r>
            <w:r w:rsidR="005125F9">
              <w:rPr>
                <w:b/>
                <w:noProof/>
              </w:rPr>
              <w:t>4</w:t>
            </w:r>
            <w:r w:rsidR="00183CF3">
              <w:rPr>
                <w:b/>
              </w:rPr>
              <w:fldChar w:fldCharType="end"/>
            </w:r>
          </w:p>
        </w:sdtContent>
      </w:sdt>
    </w:sdtContent>
  </w:sdt>
  <w:p w:rsidR="008C1434" w:rsidRDefault="008C14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C82" w:rsidRDefault="00BD1C82" w:rsidP="008C1434">
      <w:r>
        <w:separator/>
      </w:r>
    </w:p>
  </w:footnote>
  <w:footnote w:type="continuationSeparator" w:id="0">
    <w:p w:rsidR="00BD1C82" w:rsidRDefault="00BD1C82" w:rsidP="008C1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4004"/>
    <w:multiLevelType w:val="hybridMultilevel"/>
    <w:tmpl w:val="10CEFB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35004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893C0E"/>
    <w:multiLevelType w:val="hybridMultilevel"/>
    <w:tmpl w:val="45E0FE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DF"/>
    <w:rsid w:val="0003095A"/>
    <w:rsid w:val="00034ED1"/>
    <w:rsid w:val="000372DF"/>
    <w:rsid w:val="000C2802"/>
    <w:rsid w:val="000C7D9D"/>
    <w:rsid w:val="000D36A8"/>
    <w:rsid w:val="000F4D86"/>
    <w:rsid w:val="001024C9"/>
    <w:rsid w:val="00156FFE"/>
    <w:rsid w:val="00183CF3"/>
    <w:rsid w:val="00230917"/>
    <w:rsid w:val="0028692A"/>
    <w:rsid w:val="00287172"/>
    <w:rsid w:val="002F3525"/>
    <w:rsid w:val="003071FC"/>
    <w:rsid w:val="00366D40"/>
    <w:rsid w:val="00372F9D"/>
    <w:rsid w:val="0037382C"/>
    <w:rsid w:val="00382938"/>
    <w:rsid w:val="00413F5E"/>
    <w:rsid w:val="00457A2E"/>
    <w:rsid w:val="00492CBF"/>
    <w:rsid w:val="004C1328"/>
    <w:rsid w:val="005074B4"/>
    <w:rsid w:val="005125F9"/>
    <w:rsid w:val="0059594F"/>
    <w:rsid w:val="005C0388"/>
    <w:rsid w:val="00612A9A"/>
    <w:rsid w:val="00623413"/>
    <w:rsid w:val="006D6F33"/>
    <w:rsid w:val="006E596C"/>
    <w:rsid w:val="007150A0"/>
    <w:rsid w:val="00751D0B"/>
    <w:rsid w:val="007F39E0"/>
    <w:rsid w:val="007F7765"/>
    <w:rsid w:val="0080253A"/>
    <w:rsid w:val="008406DA"/>
    <w:rsid w:val="008606B9"/>
    <w:rsid w:val="00863F8B"/>
    <w:rsid w:val="008A504B"/>
    <w:rsid w:val="008C1434"/>
    <w:rsid w:val="008E4621"/>
    <w:rsid w:val="00901080"/>
    <w:rsid w:val="00941CAF"/>
    <w:rsid w:val="00961A67"/>
    <w:rsid w:val="009C1B17"/>
    <w:rsid w:val="009C5C17"/>
    <w:rsid w:val="009E689A"/>
    <w:rsid w:val="009F306A"/>
    <w:rsid w:val="00A6097E"/>
    <w:rsid w:val="00A60D96"/>
    <w:rsid w:val="00A7143A"/>
    <w:rsid w:val="00A9084D"/>
    <w:rsid w:val="00B01C92"/>
    <w:rsid w:val="00B10D44"/>
    <w:rsid w:val="00B21DAD"/>
    <w:rsid w:val="00B52F79"/>
    <w:rsid w:val="00B65DDF"/>
    <w:rsid w:val="00BD1C82"/>
    <w:rsid w:val="00C35E17"/>
    <w:rsid w:val="00C72ECD"/>
    <w:rsid w:val="00CA135E"/>
    <w:rsid w:val="00CC0E56"/>
    <w:rsid w:val="00D22DC7"/>
    <w:rsid w:val="00D43D03"/>
    <w:rsid w:val="00D875C9"/>
    <w:rsid w:val="00DD1D3E"/>
    <w:rsid w:val="00DE5AD0"/>
    <w:rsid w:val="00DF389F"/>
    <w:rsid w:val="00E16388"/>
    <w:rsid w:val="00F16161"/>
    <w:rsid w:val="00F82466"/>
    <w:rsid w:val="00F84F00"/>
    <w:rsid w:val="00FB21EE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List Paragraph"/>
    <w:basedOn w:val="a"/>
    <w:uiPriority w:val="34"/>
    <w:qFormat/>
    <w:rsid w:val="008E4621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6D6F33"/>
    <w:pPr>
      <w:spacing w:before="100" w:beforeAutospacing="1" w:after="100" w:afterAutospacing="1"/>
    </w:pPr>
  </w:style>
  <w:style w:type="paragraph" w:customStyle="1" w:styleId="Pa1">
    <w:name w:val="Pa1"/>
    <w:basedOn w:val="a"/>
    <w:next w:val="a"/>
    <w:uiPriority w:val="99"/>
    <w:rsid w:val="006D6F33"/>
    <w:pPr>
      <w:autoSpaceDE w:val="0"/>
      <w:autoSpaceDN w:val="0"/>
      <w:adjustRightInd w:val="0"/>
      <w:spacing w:line="241" w:lineRule="atLeast"/>
    </w:pPr>
    <w:rPr>
      <w:rFonts w:ascii="Averta Light" w:eastAsiaTheme="minorHAnsi" w:hAnsi="Averta Light" w:cstheme="minorBidi"/>
      <w:lang w:eastAsia="en-US"/>
    </w:rPr>
  </w:style>
  <w:style w:type="character" w:customStyle="1" w:styleId="A9">
    <w:name w:val="A9"/>
    <w:uiPriority w:val="99"/>
    <w:rsid w:val="006D6F33"/>
    <w:rPr>
      <w:rFonts w:cs="Averta Light"/>
      <w:color w:val="000000"/>
      <w:sz w:val="22"/>
      <w:szCs w:val="22"/>
    </w:rPr>
  </w:style>
  <w:style w:type="character" w:customStyle="1" w:styleId="A11">
    <w:name w:val="A11"/>
    <w:uiPriority w:val="99"/>
    <w:rsid w:val="006D6F33"/>
    <w:rPr>
      <w:rFonts w:cs="Averta Light"/>
      <w:color w:val="000000"/>
      <w:sz w:val="34"/>
      <w:szCs w:val="34"/>
    </w:rPr>
  </w:style>
  <w:style w:type="table" w:customStyle="1" w:styleId="TableNormal">
    <w:name w:val="Table Normal"/>
    <w:uiPriority w:val="2"/>
    <w:semiHidden/>
    <w:unhideWhenUsed/>
    <w:qFormat/>
    <w:rsid w:val="00E16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Char2"/>
    <w:uiPriority w:val="1"/>
    <w:qFormat/>
    <w:rsid w:val="00E16388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customStyle="1" w:styleId="Char2">
    <w:name w:val="Σώμα κειμένου Char"/>
    <w:basedOn w:val="a0"/>
    <w:link w:val="a8"/>
    <w:uiPriority w:val="1"/>
    <w:rsid w:val="00E16388"/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  <w:rsid w:val="00E16388"/>
    <w:pPr>
      <w:widowControl w:val="0"/>
      <w:autoSpaceDE w:val="0"/>
      <w:autoSpaceDN w:val="0"/>
      <w:spacing w:before="1"/>
      <w:ind w:left="107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styleId="-">
    <w:name w:val="Hyperlink"/>
    <w:basedOn w:val="a0"/>
    <w:uiPriority w:val="99"/>
    <w:semiHidden/>
    <w:unhideWhenUsed/>
    <w:rsid w:val="009F30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List Paragraph"/>
    <w:basedOn w:val="a"/>
    <w:uiPriority w:val="34"/>
    <w:qFormat/>
    <w:rsid w:val="008E4621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6D6F33"/>
    <w:pPr>
      <w:spacing w:before="100" w:beforeAutospacing="1" w:after="100" w:afterAutospacing="1"/>
    </w:pPr>
  </w:style>
  <w:style w:type="paragraph" w:customStyle="1" w:styleId="Pa1">
    <w:name w:val="Pa1"/>
    <w:basedOn w:val="a"/>
    <w:next w:val="a"/>
    <w:uiPriority w:val="99"/>
    <w:rsid w:val="006D6F33"/>
    <w:pPr>
      <w:autoSpaceDE w:val="0"/>
      <w:autoSpaceDN w:val="0"/>
      <w:adjustRightInd w:val="0"/>
      <w:spacing w:line="241" w:lineRule="atLeast"/>
    </w:pPr>
    <w:rPr>
      <w:rFonts w:ascii="Averta Light" w:eastAsiaTheme="minorHAnsi" w:hAnsi="Averta Light" w:cstheme="minorBidi"/>
      <w:lang w:eastAsia="en-US"/>
    </w:rPr>
  </w:style>
  <w:style w:type="character" w:customStyle="1" w:styleId="A9">
    <w:name w:val="A9"/>
    <w:uiPriority w:val="99"/>
    <w:rsid w:val="006D6F33"/>
    <w:rPr>
      <w:rFonts w:cs="Averta Light"/>
      <w:color w:val="000000"/>
      <w:sz w:val="22"/>
      <w:szCs w:val="22"/>
    </w:rPr>
  </w:style>
  <w:style w:type="character" w:customStyle="1" w:styleId="A11">
    <w:name w:val="A11"/>
    <w:uiPriority w:val="99"/>
    <w:rsid w:val="006D6F33"/>
    <w:rPr>
      <w:rFonts w:cs="Averta Light"/>
      <w:color w:val="000000"/>
      <w:sz w:val="34"/>
      <w:szCs w:val="34"/>
    </w:rPr>
  </w:style>
  <w:style w:type="table" w:customStyle="1" w:styleId="TableNormal">
    <w:name w:val="Table Normal"/>
    <w:uiPriority w:val="2"/>
    <w:semiHidden/>
    <w:unhideWhenUsed/>
    <w:qFormat/>
    <w:rsid w:val="00E16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Char2"/>
    <w:uiPriority w:val="1"/>
    <w:qFormat/>
    <w:rsid w:val="00E16388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customStyle="1" w:styleId="Char2">
    <w:name w:val="Σώμα κειμένου Char"/>
    <w:basedOn w:val="a0"/>
    <w:link w:val="a8"/>
    <w:uiPriority w:val="1"/>
    <w:rsid w:val="00E16388"/>
    <w:rPr>
      <w:rFonts w:ascii="Microsoft Sans Serif" w:eastAsia="Microsoft Sans Serif" w:hAnsi="Microsoft Sans Serif" w:cs="Microsoft Sans Serif"/>
    </w:rPr>
  </w:style>
  <w:style w:type="paragraph" w:customStyle="1" w:styleId="TableParagraph">
    <w:name w:val="Table Paragraph"/>
    <w:basedOn w:val="a"/>
    <w:uiPriority w:val="1"/>
    <w:qFormat/>
    <w:rsid w:val="00E16388"/>
    <w:pPr>
      <w:widowControl w:val="0"/>
      <w:autoSpaceDE w:val="0"/>
      <w:autoSpaceDN w:val="0"/>
      <w:spacing w:before="1"/>
      <w:ind w:left="107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styleId="-">
    <w:name w:val="Hyperlink"/>
    <w:basedOn w:val="a0"/>
    <w:uiPriority w:val="99"/>
    <w:semiHidden/>
    <w:unhideWhenUsed/>
    <w:rsid w:val="009F30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erpp.eprocurement.gov.gr/upgkimdis/protected/home.xhtml;jsessionid=OWBxhndioSkygBR5OgxtxFxPakHEjv-5VIIgRSdxtzr0qU6tp5AE!-1704317820?cid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erpp.eprocurement.gov.gr/upgkimdis/protected/home.xhtml;jsessionid=OWBxhndioSkygBR5OgxtxFxPakHEjv-5VIIgRSdxtzr0qU6tp5AE!-1704317820?cid=1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1067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atsadima</dc:creator>
  <cp:lastModifiedBy>azaxaraki</cp:lastModifiedBy>
  <cp:revision>13</cp:revision>
  <cp:lastPrinted>2023-05-31T11:32:00Z</cp:lastPrinted>
  <dcterms:created xsi:type="dcterms:W3CDTF">2023-05-31T09:28:00Z</dcterms:created>
  <dcterms:modified xsi:type="dcterms:W3CDTF">2023-05-31T11:32:00Z</dcterms:modified>
</cp:coreProperties>
</file>